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D3" w:rsidRPr="00284CEE" w:rsidRDefault="00AD18D3" w:rsidP="00AD18D3">
      <w:pPr>
        <w:jc w:val="center"/>
        <w:rPr>
          <w:rFonts w:ascii="MS Mincho" w:eastAsia="MS Mincho" w:hAnsi="MS Mincho"/>
          <w:sz w:val="24"/>
          <w:lang w:eastAsia="ja-JP"/>
        </w:rPr>
      </w:pPr>
      <w:r w:rsidRPr="00284CEE">
        <w:rPr>
          <w:rFonts w:ascii="MS Mincho" w:eastAsia="MS Mincho" w:hAnsi="MS Mincho" w:hint="eastAsia"/>
          <w:sz w:val="24"/>
          <w:lang w:eastAsia="ja-JP"/>
        </w:rPr>
        <w:t>芸術のための芸術</w:t>
      </w:r>
    </w:p>
    <w:p w:rsidR="00AD18D3" w:rsidRPr="00F80071" w:rsidRDefault="00AD18D3" w:rsidP="00AD18D3">
      <w:pPr>
        <w:rPr>
          <w:rFonts w:ascii="MS Mincho" w:eastAsia="MS Mincho" w:hAnsi="MS Mincho"/>
        </w:rPr>
      </w:pPr>
    </w:p>
    <w:p w:rsidR="00AD18D3" w:rsidRPr="00F80071" w:rsidRDefault="00AD18D3" w:rsidP="00A26EE1">
      <w:pPr>
        <w:adjustRightInd w:val="0"/>
        <w:snapToGrid w:val="0"/>
        <w:spacing w:line="276" w:lineRule="auto"/>
        <w:ind w:firstLineChars="100" w:firstLine="210"/>
        <w:rPr>
          <w:rFonts w:ascii="MS Mincho" w:eastAsia="MS Mincho" w:hAnsi="MS Mincho"/>
          <w:lang w:eastAsia="ja-JP"/>
        </w:rPr>
      </w:pPr>
      <w:r w:rsidRPr="00F80071">
        <w:rPr>
          <w:rFonts w:ascii="MS Mincho" w:eastAsia="MS Mincho" w:hAnsi="MS Mincho" w:hint="eastAsia"/>
          <w:lang w:eastAsia="ja-JP"/>
        </w:rPr>
        <w:t>この主張ないし思想を、ヨーロッパ文学の伝統と思い込んでいる人が、日本にはかなりあるが、これは十九世紀になって起ったものにすぎない。プラトン、アリストテレス、ダンテ、シェークスピア、モリエール、ルソー、スタンダール、シェリーなどという人々は、そんなものと全く無関係だったのである。「</w:t>
      </w:r>
      <w:r w:rsidR="0093279E" w:rsidRPr="00F80071">
        <w:rPr>
          <w:rFonts w:ascii="MS Mincho" w:eastAsia="MS Mincho" w:hAnsi="MS Mincho"/>
          <w:lang w:eastAsia="ja-JP"/>
        </w:rPr>
        <w:fldChar w:fldCharType="begin"/>
      </w:r>
      <w:r w:rsidR="0093279E" w:rsidRPr="00F80071">
        <w:rPr>
          <w:rFonts w:ascii="MS Mincho" w:eastAsia="MS Mincho" w:hAnsi="MS Mincho"/>
          <w:lang w:eastAsia="ja-JP"/>
        </w:rPr>
        <w:instrText>EQ \* jc2 \* "Font:MS Mincho" \* hps10 \o\ad(\s\up 9(</w:instrText>
      </w:r>
      <w:r w:rsidRPr="00F80071">
        <w:rPr>
          <w:rFonts w:ascii="MS Mincho" w:eastAsia="MS Mincho" w:hAnsi="MS Mincho" w:hint="eastAsia"/>
          <w:sz w:val="10"/>
          <w:lang w:eastAsia="ja-JP"/>
        </w:rPr>
        <w:instrText>ラール</w:instrText>
      </w:r>
      <w:r w:rsidRPr="00F80071">
        <w:rPr>
          <w:rFonts w:ascii="MS Mincho" w:eastAsia="MS Mincho" w:hAnsi="MS Mincho" w:cs="MS Mincho" w:hint="eastAsia"/>
          <w:sz w:val="10"/>
          <w:lang w:eastAsia="ja-JP"/>
        </w:rPr>
        <w:instrText>・</w:instrText>
      </w:r>
      <w:r w:rsidR="0093279E" w:rsidRPr="00F80071">
        <w:rPr>
          <w:rFonts w:ascii="MS Mincho" w:eastAsia="MS Mincho" w:hAnsi="MS Mincho"/>
          <w:lang w:eastAsia="ja-JP"/>
        </w:rPr>
        <w:instrText>),</w:instrText>
      </w:r>
      <w:r w:rsidRPr="00F80071">
        <w:rPr>
          <w:rFonts w:ascii="MS Mincho" w:eastAsia="MS Mincho" w:hAnsi="MS Mincho" w:hint="eastAsia"/>
          <w:lang w:eastAsia="ja-JP"/>
        </w:rPr>
        <w:instrText>芸術</w:instrText>
      </w:r>
      <w:r w:rsidR="0093279E" w:rsidRPr="00F80071">
        <w:rPr>
          <w:rFonts w:ascii="MS Mincho" w:eastAsia="MS Mincho" w:hAnsi="MS Mincho"/>
          <w:lang w:eastAsia="ja-JP"/>
        </w:rPr>
        <w:instrText>)</w:instrText>
      </w:r>
      <w:r w:rsidR="0093279E" w:rsidRPr="00F80071">
        <w:rPr>
          <w:rFonts w:ascii="MS Mincho" w:eastAsia="MS Mincho" w:hAnsi="MS Mincho"/>
          <w:lang w:eastAsia="ja-JP"/>
        </w:rPr>
        <w:fldChar w:fldCharType="end"/>
      </w:r>
      <w:r w:rsidR="00E05FFE">
        <w:rPr>
          <w:rFonts w:ascii="MS Mincho" w:eastAsia="MS Mincho" w:hAnsi="MS Mincho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05FFE" w:rsidRPr="00E05FFE">
              <w:rPr>
                <w:rFonts w:ascii="MS Mincho" w:eastAsia="MS Mincho" w:hAnsi="MS Mincho"/>
                <w:sz w:val="10"/>
                <w:lang w:eastAsia="ja-JP"/>
              </w:rPr>
              <w:t>プウル・</w:t>
            </w:r>
          </w:rt>
          <w:rubyBase>
            <w:r w:rsidR="00E05FFE">
              <w:rPr>
                <w:rFonts w:ascii="MS Mincho" w:eastAsia="MS Mincho" w:hAnsi="MS Mincho"/>
                <w:lang w:eastAsia="ja-JP"/>
              </w:rPr>
              <w:t>のための</w:t>
            </w:r>
          </w:rubyBase>
        </w:ruby>
      </w:r>
      <w:r w:rsidR="0093279E" w:rsidRPr="00F80071">
        <w:rPr>
          <w:rFonts w:ascii="MS Mincho" w:eastAsia="MS Mincho" w:hAnsi="MS Mincho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18D3" w:rsidRPr="00F80071">
              <w:rPr>
                <w:rFonts w:ascii="MS Mincho" w:eastAsia="MS Mincho" w:hAnsi="MS Mincho" w:hint="eastAsia"/>
                <w:sz w:val="10"/>
                <w:lang w:eastAsia="ja-JP"/>
              </w:rPr>
              <w:t>ラール</w:t>
            </w:r>
          </w:rt>
          <w:rubyBase>
            <w:r w:rsidR="00AD18D3" w:rsidRPr="00F80071">
              <w:rPr>
                <w:rFonts w:ascii="MS Mincho" w:eastAsia="MS Mincho" w:hAnsi="MS Mincho" w:hint="eastAsia"/>
                <w:lang w:eastAsia="ja-JP"/>
              </w:rPr>
              <w:t>芸術</w:t>
            </w:r>
          </w:rubyBase>
        </w:ruby>
      </w:r>
      <w:r w:rsidRPr="00F80071">
        <w:rPr>
          <w:rFonts w:ascii="MS Mincho" w:eastAsia="MS Mincho" w:hAnsi="MS Mincho" w:hint="eastAsia"/>
          <w:lang w:eastAsia="ja-JP"/>
        </w:rPr>
        <w:t>」（</w:t>
      </w:r>
      <w:proofErr w:type="spellStart"/>
      <w:r w:rsidR="00320D1E" w:rsidRPr="00320D1E">
        <w:rPr>
          <w:rFonts w:ascii="Arial" w:eastAsia="Arial Unicode MS" w:hAnsi="Arial" w:cs="Arial"/>
          <w:lang w:eastAsia="ja-JP"/>
        </w:rPr>
        <w:t>l'art</w:t>
      </w:r>
      <w:proofErr w:type="spellEnd"/>
      <w:r w:rsidR="00320D1E" w:rsidRPr="00320D1E">
        <w:rPr>
          <w:rFonts w:ascii="Arial" w:eastAsia="Arial Unicode MS" w:hAnsi="Arial" w:cs="Arial"/>
          <w:lang w:eastAsia="ja-JP"/>
        </w:rPr>
        <w:t xml:space="preserve"> </w:t>
      </w:r>
      <w:r w:rsidRPr="00320D1E">
        <w:rPr>
          <w:rFonts w:ascii="Arial" w:eastAsia="Arial Unicode MS" w:hAnsi="Arial" w:cs="Arial"/>
          <w:lang w:eastAsia="ja-JP"/>
        </w:rPr>
        <w:t xml:space="preserve">pour </w:t>
      </w:r>
      <w:proofErr w:type="spellStart"/>
      <w:r w:rsidR="00320D1E" w:rsidRPr="00320D1E">
        <w:rPr>
          <w:rFonts w:ascii="Arial" w:eastAsia="Arial Unicode MS" w:hAnsi="Arial" w:cs="Arial"/>
          <w:lang w:eastAsia="ja-JP"/>
        </w:rPr>
        <w:t>l'art</w:t>
      </w:r>
      <w:proofErr w:type="spellEnd"/>
      <w:r w:rsidRPr="00F80071">
        <w:rPr>
          <w:rFonts w:ascii="MS Mincho" w:eastAsia="MS Mincho" w:hAnsi="MS Mincho" w:hint="eastAsia"/>
          <w:lang w:eastAsia="ja-JP"/>
        </w:rPr>
        <w:t>）は、芸術の自律性の</w:t>
      </w:r>
      <w:r w:rsidR="00785506" w:rsidRPr="00F80071">
        <w:rPr>
          <w:rFonts w:ascii="MS Mincho" w:eastAsia="MS Mincho" w:hAnsi="MS Mincho" w:hint="eastAsia"/>
          <w:lang w:eastAsia="ja-JP"/>
        </w:rPr>
        <w:t>――</w:t>
      </w:r>
      <w:r w:rsidRPr="00F80071">
        <w:rPr>
          <w:rFonts w:ascii="MS Mincho" w:eastAsia="MS Mincho" w:hAnsi="MS Mincho" w:hint="eastAsia"/>
          <w:lang w:eastAsia="ja-JP"/>
        </w:rPr>
        <w:t>つまり芸術作品は一般社会から切り</w:t>
      </w:r>
      <w:r w:rsidR="00785506" w:rsidRPr="00F80071">
        <w:rPr>
          <w:rFonts w:ascii="MS Mincho" w:eastAsia="MS Mincho" w:hAnsi="MS Mincho" w:hint="eastAsia"/>
          <w:lang w:eastAsia="ja-JP"/>
        </w:rPr>
        <w:t>はな</w:t>
      </w:r>
      <w:r w:rsidRPr="00F80071">
        <w:rPr>
          <w:rFonts w:ascii="MS Mincho" w:eastAsia="MS Mincho" w:hAnsi="MS Mincho" w:hint="eastAsia"/>
          <w:lang w:eastAsia="ja-JP"/>
        </w:rPr>
        <w:t>された特殊な世界であるから</w:t>
      </w:r>
      <w:r w:rsidR="00785506" w:rsidRPr="00F80071">
        <w:rPr>
          <w:rFonts w:ascii="MS Mincho" w:eastAsia="MS Mincho" w:hAnsi="MS Mincho" w:hint="eastAsia"/>
          <w:lang w:eastAsia="ja-JP"/>
        </w:rPr>
        <w:t>、その価値はもっぱ</w:t>
      </w:r>
      <w:r w:rsidRPr="00F80071">
        <w:rPr>
          <w:rFonts w:ascii="MS Mincho" w:eastAsia="MS Mincho" w:hAnsi="MS Mincho" w:hint="eastAsia"/>
          <w:lang w:eastAsia="ja-JP"/>
        </w:rPr>
        <w:t>ら芸術的に決定されるべきで</w:t>
      </w:r>
      <w:r w:rsidR="00785506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芸術</w:t>
      </w:r>
      <w:r w:rsidR="00785506" w:rsidRPr="00F80071">
        <w:rPr>
          <w:rFonts w:ascii="MS Mincho" w:eastAsia="MS Mincho" w:hAnsi="MS Mincho" w:hint="eastAsia"/>
          <w:lang w:eastAsia="ja-JP"/>
        </w:rPr>
        <w:t>外</w:t>
      </w:r>
      <w:r w:rsidRPr="00F80071">
        <w:rPr>
          <w:rFonts w:ascii="MS Mincho" w:eastAsia="MS Mincho" w:hAnsi="MS Mincho" w:hint="eastAsia"/>
          <w:lang w:eastAsia="ja-JP"/>
        </w:rPr>
        <w:t>的な価値基準に</w:t>
      </w:r>
      <w:r w:rsidR="003014E9" w:rsidRPr="00F80071">
        <w:rPr>
          <w:rFonts w:ascii="MS Mincho" w:eastAsia="MS Mincho" w:hAnsi="MS Mincho" w:hint="eastAsia"/>
          <w:lang w:eastAsia="ja-JP"/>
        </w:rPr>
        <w:t>したが</w:t>
      </w:r>
      <w:r w:rsidRPr="00F80071">
        <w:rPr>
          <w:rFonts w:ascii="MS Mincho" w:eastAsia="MS Mincho" w:hAnsi="MS Mincho" w:hint="eastAsia"/>
          <w:lang w:eastAsia="ja-JP"/>
        </w:rPr>
        <w:t>うべきではないという</w:t>
      </w:r>
      <w:r w:rsidR="00B21821">
        <w:rPr>
          <w:rFonts w:ascii="MS Mincho" w:eastAsia="MS Mincho" w:hAnsi="MS Mincho" w:hint="eastAsia"/>
          <w:lang w:eastAsia="ja-JP"/>
        </w:rPr>
        <w:t>――</w:t>
      </w:r>
      <w:r w:rsidRPr="00F80071">
        <w:rPr>
          <w:rFonts w:ascii="MS Mincho" w:eastAsia="MS Mincho" w:hAnsi="MS Mincho" w:hint="eastAsia"/>
          <w:lang w:eastAsia="ja-JP"/>
        </w:rPr>
        <w:t>主張である</w:t>
      </w:r>
      <w:r w:rsidR="003014E9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一つの詩または小説を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それに対してジャーナリズムが</w:t>
      </w:r>
      <w:r w:rsidR="003014E9" w:rsidRPr="00F80071">
        <w:rPr>
          <w:rFonts w:ascii="MS Mincho" w:eastAsia="MS Mincho" w:hAnsi="MS Mincho" w:hint="eastAsia"/>
          <w:lang w:eastAsia="ja-JP"/>
        </w:rPr>
        <w:t>支</w:t>
      </w:r>
      <w:r w:rsidRPr="00F80071">
        <w:rPr>
          <w:rFonts w:ascii="MS Mincho" w:eastAsia="MS Mincho" w:hAnsi="MS Mincho" w:hint="eastAsia"/>
          <w:lang w:eastAsia="ja-JP"/>
        </w:rPr>
        <w:t>払った金額や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それが既成道徳の</w:t>
      </w:r>
      <w:r w:rsidR="003014E9" w:rsidRPr="00F80071">
        <w:rPr>
          <w:rFonts w:ascii="MS Mincho" w:eastAsia="MS Mincho" w:hAnsi="MS Mincho" w:hint="eastAsia"/>
          <w:lang w:eastAsia="ja-JP"/>
        </w:rPr>
        <w:t>おきてに</w:t>
      </w:r>
      <w:r w:rsidRPr="00F80071">
        <w:rPr>
          <w:rFonts w:ascii="MS Mincho" w:eastAsia="MS Mincho" w:hAnsi="MS Mincho" w:hint="eastAsia"/>
          <w:lang w:eastAsia="ja-JP"/>
        </w:rPr>
        <w:t>服従しているか</w:t>
      </w:r>
      <w:r w:rsidR="003014E9" w:rsidRPr="00F80071">
        <w:rPr>
          <w:rFonts w:ascii="MS Mincho" w:eastAsia="MS Mincho" w:hAnsi="MS Mincho" w:hint="eastAsia"/>
          <w:lang w:eastAsia="ja-JP"/>
        </w:rPr>
        <w:t>否か</w:t>
      </w:r>
      <w:r w:rsidRPr="00F80071">
        <w:rPr>
          <w:rFonts w:ascii="MS Mincho" w:eastAsia="MS Mincho" w:hAnsi="MS Mincho" w:hint="eastAsia"/>
          <w:lang w:eastAsia="ja-JP"/>
        </w:rPr>
        <w:t>や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または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その作品が</w:t>
      </w:r>
      <w:r w:rsidR="003014E9" w:rsidRPr="00F80071">
        <w:rPr>
          <w:rFonts w:ascii="MS Mincho" w:eastAsia="MS Mincho" w:hAnsi="MS Mincho" w:hint="eastAsia"/>
          <w:lang w:eastAsia="ja-JP"/>
        </w:rPr>
        <w:t>甲</w:t>
      </w:r>
      <w:r w:rsidRPr="00F80071">
        <w:rPr>
          <w:rFonts w:ascii="MS Mincho" w:eastAsia="MS Mincho" w:hAnsi="MS Mincho" w:hint="eastAsia"/>
          <w:lang w:eastAsia="ja-JP"/>
        </w:rPr>
        <w:t>または</w:t>
      </w:r>
      <w:r w:rsidR="003014E9" w:rsidRPr="00F80071">
        <w:rPr>
          <w:rFonts w:ascii="MS Mincho" w:eastAsia="MS Mincho" w:hAnsi="MS Mincho" w:hint="eastAsia"/>
          <w:lang w:eastAsia="ja-JP"/>
        </w:rPr>
        <w:t>乙</w:t>
      </w:r>
      <w:r w:rsidRPr="00F80071">
        <w:rPr>
          <w:rFonts w:ascii="MS Mincho" w:eastAsia="MS Mincho" w:hAnsi="MS Mincho" w:hint="eastAsia"/>
          <w:lang w:eastAsia="ja-JP"/>
        </w:rPr>
        <w:t>の党派に利したか否か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などによって価値判断することの間違いであることは</w:t>
      </w:r>
      <w:r w:rsidR="003014E9" w:rsidRPr="00F80071">
        <w:rPr>
          <w:rFonts w:ascii="MS Mincho" w:eastAsia="MS Mincho" w:hAnsi="MS Mincho" w:hint="eastAsia"/>
          <w:lang w:eastAsia="ja-JP"/>
        </w:rPr>
        <w:t>い</w:t>
      </w:r>
      <w:r w:rsidRPr="00F80071">
        <w:rPr>
          <w:rFonts w:ascii="MS Mincho" w:eastAsia="MS Mincho" w:hAnsi="MS Mincho" w:hint="eastAsia"/>
          <w:lang w:eastAsia="ja-JP"/>
        </w:rPr>
        <w:t>うまでもない</w:t>
      </w:r>
      <w:r w:rsidR="003014E9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こうしたことを拒否しようとする</w:t>
      </w:r>
      <w:r w:rsidR="003014E9" w:rsidRPr="00F80071">
        <w:rPr>
          <w:rFonts w:ascii="MS Mincho" w:eastAsia="MS Mincho" w:hAnsi="MS Mincho" w:hint="eastAsia"/>
          <w:lang w:eastAsia="ja-JP"/>
        </w:rPr>
        <w:t>かぎ</w:t>
      </w:r>
      <w:r w:rsidRPr="00F80071">
        <w:rPr>
          <w:rFonts w:ascii="MS Mincho" w:eastAsia="MS Mincho" w:hAnsi="MS Mincho" w:hint="eastAsia"/>
          <w:lang w:eastAsia="ja-JP"/>
        </w:rPr>
        <w:t>り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その主張は正当なものを含んでいる</w:t>
      </w:r>
      <w:r w:rsidR="003014E9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しかし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芸術</w:t>
      </w:r>
      <w:r w:rsidR="003014E9" w:rsidRPr="00F80071">
        <w:rPr>
          <w:rFonts w:ascii="MS Mincho" w:eastAsia="MS Mincho" w:hAnsi="MS Mincho" w:hint="eastAsia"/>
          <w:lang w:eastAsia="ja-JP"/>
        </w:rPr>
        <w:t>外的</w:t>
      </w:r>
      <w:r w:rsidRPr="00F80071">
        <w:rPr>
          <w:rFonts w:ascii="MS Mincho" w:eastAsia="MS Mincho" w:hAnsi="MS Mincho" w:hint="eastAsia"/>
          <w:lang w:eastAsia="ja-JP"/>
        </w:rPr>
        <w:t>ということを人生的という意味にまで拡大して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芸術作品を人生の立場から論</w:t>
      </w:r>
      <w:r w:rsidR="003014E9" w:rsidRPr="00F80071">
        <w:rPr>
          <w:rFonts w:ascii="MS Mincho" w:eastAsia="MS Mincho" w:hAnsi="MS Mincho" w:hint="eastAsia"/>
          <w:lang w:eastAsia="ja-JP"/>
        </w:rPr>
        <w:t>ず</w:t>
      </w:r>
      <w:r w:rsidRPr="00F80071">
        <w:rPr>
          <w:rFonts w:ascii="MS Mincho" w:eastAsia="MS Mincho" w:hAnsi="MS Mincho" w:hint="eastAsia"/>
          <w:lang w:eastAsia="ja-JP"/>
        </w:rPr>
        <w:t>ることを拒否せんとするならば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それは明らかに間違いである</w:t>
      </w:r>
      <w:r w:rsidR="003014E9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作品は一つの純粋に完結した経験ではあるが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それはあくまで人生における人生の経験であって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それに</w:t>
      </w:r>
      <w:r w:rsidR="003014E9" w:rsidRPr="00F80071">
        <w:rPr>
          <w:rFonts w:ascii="MS Mincho" w:eastAsia="MS Mincho" w:hAnsi="MS Mincho" w:hint="eastAsia"/>
          <w:lang w:eastAsia="ja-JP"/>
        </w:rPr>
        <w:t>始動</w:t>
      </w:r>
      <w:r w:rsidRPr="00F80071">
        <w:rPr>
          <w:rFonts w:ascii="MS Mincho" w:eastAsia="MS Mincho" w:hAnsi="MS Mincho" w:hint="eastAsia"/>
          <w:lang w:eastAsia="ja-JP"/>
        </w:rPr>
        <w:t>力を与えるインタレストは</w:t>
      </w:r>
      <w:r w:rsidR="003014E9" w:rsidRPr="00F80071">
        <w:rPr>
          <w:rFonts w:ascii="MS Mincho" w:eastAsia="MS Mincho" w:hAnsi="MS Mincho" w:hint="eastAsia"/>
          <w:lang w:eastAsia="ja-JP"/>
        </w:rPr>
        <w:t>、われわれ</w:t>
      </w:r>
      <w:r w:rsidRPr="00F80071">
        <w:rPr>
          <w:rFonts w:ascii="MS Mincho" w:eastAsia="MS Mincho" w:hAnsi="MS Mincho" w:hint="eastAsia"/>
          <w:lang w:eastAsia="ja-JP"/>
        </w:rPr>
        <w:t>が日常の人生において</w:t>
      </w:r>
      <w:r w:rsidR="003014E9" w:rsidRPr="00F80071">
        <w:rPr>
          <w:rFonts w:ascii="MS Mincho" w:eastAsia="MS Mincho" w:hAnsi="MS Mincho" w:hint="eastAsia"/>
          <w:lang w:eastAsia="ja-JP"/>
        </w:rPr>
        <w:t>も</w:t>
      </w:r>
      <w:r w:rsidRPr="00F80071">
        <w:rPr>
          <w:rFonts w:ascii="MS Mincho" w:eastAsia="MS Mincho" w:hAnsi="MS Mincho" w:hint="eastAsia"/>
          <w:lang w:eastAsia="ja-JP"/>
        </w:rPr>
        <w:t>つところのインタレストと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その性質を</w:t>
      </w:r>
      <w:r w:rsidR="003014E9" w:rsidRPr="00F80071">
        <w:rPr>
          <w:rFonts w:ascii="MS Mincho" w:eastAsia="MS Mincho" w:hAnsi="MS Mincho" w:hint="eastAsia"/>
          <w:lang w:eastAsia="ja-JP"/>
        </w:rPr>
        <w:t>何ら異に</w:t>
      </w:r>
      <w:r w:rsidRPr="00F80071">
        <w:rPr>
          <w:rFonts w:ascii="MS Mincho" w:eastAsia="MS Mincho" w:hAnsi="MS Mincho" w:hint="eastAsia"/>
          <w:lang w:eastAsia="ja-JP"/>
        </w:rPr>
        <w:t>するものではない</w:t>
      </w:r>
      <w:r w:rsidR="003014E9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また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その経験を形成する要素は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まさにこの人生から</w:t>
      </w:r>
      <w:r w:rsidR="003014E9" w:rsidRPr="00F80071">
        <w:rPr>
          <w:rFonts w:ascii="MS Mincho" w:eastAsia="MS Mincho" w:hAnsi="MS Mincho" w:hint="eastAsia"/>
          <w:lang w:eastAsia="ja-JP"/>
        </w:rPr>
        <w:t>と</w:t>
      </w:r>
      <w:r w:rsidRPr="00F80071">
        <w:rPr>
          <w:rFonts w:ascii="MS Mincho" w:eastAsia="MS Mincho" w:hAnsi="MS Mincho" w:hint="eastAsia"/>
          <w:lang w:eastAsia="ja-JP"/>
        </w:rPr>
        <w:t>られたものであり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これを味わう人々もこの人生に生きる人として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人生</w:t>
      </w:r>
      <w:r w:rsidR="003014E9" w:rsidRPr="00F80071">
        <w:rPr>
          <w:rFonts w:ascii="MS Mincho" w:eastAsia="MS Mincho" w:hAnsi="MS Mincho" w:hint="eastAsia"/>
          <w:lang w:eastAsia="ja-JP"/>
        </w:rPr>
        <w:t>的インタレストをも</w:t>
      </w:r>
      <w:r w:rsidRPr="00F80071">
        <w:rPr>
          <w:rFonts w:ascii="MS Mincho" w:eastAsia="MS Mincho" w:hAnsi="MS Mincho" w:hint="eastAsia"/>
          <w:lang w:eastAsia="ja-JP"/>
        </w:rPr>
        <w:t>って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これを再</w:t>
      </w:r>
      <w:r w:rsidR="003014E9" w:rsidRPr="00F80071">
        <w:rPr>
          <w:rFonts w:ascii="MS Mincho" w:eastAsia="MS Mincho" w:hAnsi="MS Mincho" w:hint="eastAsia"/>
          <w:lang w:eastAsia="ja-JP"/>
        </w:rPr>
        <w:t>経験し、</w:t>
      </w:r>
      <w:r w:rsidRPr="00F80071">
        <w:rPr>
          <w:rFonts w:ascii="MS Mincho" w:eastAsia="MS Mincho" w:hAnsi="MS Mincho" w:hint="eastAsia"/>
          <w:lang w:eastAsia="ja-JP"/>
        </w:rPr>
        <w:t>また評価するのである</w:t>
      </w:r>
      <w:r w:rsidR="003014E9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芸術作品が金銭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名誉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支配的道徳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党派関係などに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直接的に</w:t>
      </w:r>
      <w:r w:rsidR="003014E9" w:rsidRPr="00F80071">
        <w:rPr>
          <w:rFonts w:ascii="MS Mincho" w:eastAsia="MS Mincho" w:hAnsi="MS Mincho" w:hint="eastAsia"/>
          <w:lang w:eastAsia="ja-JP"/>
        </w:rPr>
        <w:t>「有用」の</w:t>
      </w:r>
      <w:r w:rsidRPr="00F80071">
        <w:rPr>
          <w:rFonts w:ascii="MS Mincho" w:eastAsia="MS Mincho" w:hAnsi="MS Mincho" w:hint="eastAsia"/>
          <w:lang w:eastAsia="ja-JP"/>
        </w:rPr>
        <w:t>関係を</w:t>
      </w:r>
      <w:r w:rsidR="003014E9" w:rsidRPr="00F80071">
        <w:rPr>
          <w:rFonts w:ascii="MS Mincho" w:eastAsia="MS Mincho" w:hAnsi="MS Mincho" w:hint="eastAsia"/>
          <w:lang w:eastAsia="ja-JP"/>
        </w:rPr>
        <w:t>も</w:t>
      </w:r>
      <w:r w:rsidRPr="00F80071">
        <w:rPr>
          <w:rFonts w:ascii="MS Mincho" w:eastAsia="MS Mincho" w:hAnsi="MS Mincho" w:hint="eastAsia"/>
          <w:lang w:eastAsia="ja-JP"/>
        </w:rPr>
        <w:t>って</w:t>
      </w:r>
      <w:r w:rsidR="003014E9" w:rsidRPr="00F80071">
        <w:rPr>
          <w:rFonts w:ascii="MS Mincho" w:eastAsia="MS Mincho" w:hAnsi="MS Mincho" w:hint="eastAsia"/>
          <w:lang w:eastAsia="ja-JP"/>
        </w:rPr>
        <w:t>、結びつ</w:t>
      </w:r>
      <w:r w:rsidRPr="00F80071">
        <w:rPr>
          <w:rFonts w:ascii="MS Mincho" w:eastAsia="MS Mincho" w:hAnsi="MS Mincho" w:hint="eastAsia"/>
          <w:lang w:eastAsia="ja-JP"/>
        </w:rPr>
        <w:t>くことは避けねばならぬが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それが人間の心の糧となり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究極において</w:t>
      </w:r>
      <w:r w:rsidR="003014E9" w:rsidRPr="00F80071">
        <w:rPr>
          <w:rFonts w:ascii="MS Mincho" w:eastAsia="MS Mincho" w:hAnsi="MS Mincho" w:hint="eastAsia"/>
          <w:lang w:eastAsia="ja-JP"/>
        </w:rPr>
        <w:t>「</w:t>
      </w:r>
      <w:r w:rsidRPr="00F80071">
        <w:rPr>
          <w:rFonts w:ascii="MS Mincho" w:eastAsia="MS Mincho" w:hAnsi="MS Mincho" w:hint="eastAsia"/>
          <w:lang w:eastAsia="ja-JP"/>
        </w:rPr>
        <w:t>人々の幸福の増進</w:t>
      </w:r>
      <w:r w:rsidR="003014E9" w:rsidRPr="00F80071">
        <w:rPr>
          <w:rFonts w:ascii="MS Mincho" w:eastAsia="MS Mincho" w:hAnsi="MS Mincho" w:hint="eastAsia"/>
          <w:lang w:eastAsia="ja-JP"/>
        </w:rPr>
        <w:t>、被</w:t>
      </w:r>
      <w:r w:rsidRPr="00F80071">
        <w:rPr>
          <w:rFonts w:ascii="MS Mincho" w:eastAsia="MS Mincho" w:hAnsi="MS Mincho" w:hint="eastAsia"/>
          <w:lang w:eastAsia="ja-JP"/>
        </w:rPr>
        <w:t>圧迫</w:t>
      </w:r>
      <w:r w:rsidR="003014E9" w:rsidRPr="00F80071">
        <w:rPr>
          <w:rFonts w:ascii="MS Mincho" w:eastAsia="MS Mincho" w:hAnsi="MS Mincho" w:hint="eastAsia"/>
          <w:lang w:eastAsia="ja-JP"/>
        </w:rPr>
        <w:t>者</w:t>
      </w:r>
      <w:r w:rsidRPr="00F80071">
        <w:rPr>
          <w:rFonts w:ascii="MS Mincho" w:eastAsia="MS Mincho" w:hAnsi="MS Mincho" w:hint="eastAsia"/>
          <w:lang w:eastAsia="ja-JP"/>
        </w:rPr>
        <w:t>の解放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人間相互間の共感の拡大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または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われわれのこの世界における生活において</w:t>
      </w:r>
      <w:r w:rsidR="003014E9" w:rsidRPr="00F80071">
        <w:rPr>
          <w:rFonts w:ascii="MS Mincho" w:eastAsia="MS Mincho" w:hAnsi="MS Mincho" w:hint="eastAsia"/>
          <w:lang w:eastAsia="ja-JP"/>
        </w:rPr>
        <w:t>、</w:t>
      </w:r>
      <w:r w:rsidR="00D972DD" w:rsidRPr="00F80071">
        <w:rPr>
          <w:rFonts w:ascii="MS Mincho" w:eastAsia="MS Mincho" w:hAnsi="MS Mincho" w:hint="eastAsia"/>
          <w:lang w:eastAsia="ja-JP"/>
        </w:rPr>
        <w:t>われわれを</w:t>
      </w:r>
      <w:r w:rsidRPr="00F80071">
        <w:rPr>
          <w:rFonts w:ascii="MS Mincho" w:eastAsia="MS Mincho" w:hAnsi="MS Mincho" w:hint="eastAsia"/>
          <w:lang w:eastAsia="ja-JP"/>
        </w:rPr>
        <w:t>強くしてくれるようなものとして</w:t>
      </w:r>
      <w:r w:rsidR="00D972DD" w:rsidRPr="00F80071">
        <w:rPr>
          <w:rFonts w:ascii="MS Mincho" w:eastAsia="MS Mincho" w:hAnsi="MS Mincho" w:hint="eastAsia"/>
          <w:lang w:eastAsia="ja-JP"/>
        </w:rPr>
        <w:t>、われわれ</w:t>
      </w:r>
      <w:r w:rsidRPr="00F80071">
        <w:rPr>
          <w:rFonts w:ascii="MS Mincho" w:eastAsia="MS Mincho" w:hAnsi="MS Mincho" w:hint="eastAsia"/>
          <w:lang w:eastAsia="ja-JP"/>
        </w:rPr>
        <w:t>自身及び</w:t>
      </w:r>
      <w:r w:rsidR="00D972DD" w:rsidRPr="00F80071">
        <w:rPr>
          <w:rFonts w:ascii="MS Mincho" w:eastAsia="MS Mincho" w:hAnsi="MS Mincho" w:hint="eastAsia"/>
          <w:lang w:eastAsia="ja-JP"/>
        </w:rPr>
        <w:t>われわれ</w:t>
      </w:r>
      <w:r w:rsidRPr="00F80071">
        <w:rPr>
          <w:rFonts w:ascii="MS Mincho" w:eastAsia="MS Mincho" w:hAnsi="MS Mincho" w:hint="eastAsia"/>
          <w:lang w:eastAsia="ja-JP"/>
        </w:rPr>
        <w:t>の世界に対する関係についての</w:t>
      </w:r>
      <w:r w:rsidR="00D972DD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新</w:t>
      </w:r>
      <w:r w:rsidR="00D972DD" w:rsidRPr="00F80071">
        <w:rPr>
          <w:rFonts w:ascii="MS Mincho" w:eastAsia="MS Mincho" w:hAnsi="MS Mincho" w:hint="eastAsia"/>
          <w:lang w:eastAsia="ja-JP"/>
        </w:rPr>
        <w:t>旧</w:t>
      </w:r>
      <w:r w:rsidRPr="00F80071">
        <w:rPr>
          <w:rFonts w:ascii="MS Mincho" w:eastAsia="MS Mincho" w:hAnsi="MS Mincho" w:hint="eastAsia"/>
          <w:lang w:eastAsia="ja-JP"/>
        </w:rPr>
        <w:t>の</w:t>
      </w:r>
      <w:r w:rsidR="00D972DD" w:rsidRPr="00F80071">
        <w:rPr>
          <w:rFonts w:ascii="MS Mincho" w:eastAsia="MS Mincho" w:hAnsi="MS Mincho" w:hint="eastAsia"/>
          <w:lang w:eastAsia="ja-JP"/>
        </w:rPr>
        <w:t>真理</w:t>
      </w:r>
      <w:r w:rsidRPr="00F80071">
        <w:rPr>
          <w:rFonts w:ascii="MS Mincho" w:eastAsia="MS Mincho" w:hAnsi="MS Mincho" w:hint="eastAsia"/>
          <w:lang w:eastAsia="ja-JP"/>
        </w:rPr>
        <w:t>の提示</w:t>
      </w:r>
      <w:r w:rsidR="00D972DD" w:rsidRPr="00F80071">
        <w:rPr>
          <w:rFonts w:ascii="MS Mincho" w:eastAsia="MS Mincho" w:hAnsi="MS Mincho" w:hint="eastAsia"/>
          <w:lang w:eastAsia="ja-JP"/>
        </w:rPr>
        <w:t>」（</w:t>
      </w:r>
      <w:r w:rsidRPr="00F80071">
        <w:rPr>
          <w:rFonts w:ascii="MS Mincho" w:eastAsia="MS Mincho" w:hAnsi="MS Mincho" w:hint="eastAsia"/>
          <w:lang w:eastAsia="ja-JP"/>
        </w:rPr>
        <w:t>ウォルター</w:t>
      </w:r>
      <w:r w:rsidR="00D972DD" w:rsidRPr="00F80071">
        <w:rPr>
          <w:rFonts w:ascii="MS Mincho" w:eastAsia="MS Mincho" w:hAnsi="MS Mincho" w:cs="MS Mincho" w:hint="eastAsia"/>
          <w:lang w:eastAsia="ja-JP"/>
        </w:rPr>
        <w:t>・</w:t>
      </w:r>
      <w:r w:rsidRPr="00F80071">
        <w:rPr>
          <w:rFonts w:ascii="MS Mincho" w:eastAsia="MS Mincho" w:hAnsi="MS Mincho" w:hint="eastAsia"/>
          <w:lang w:eastAsia="ja-JP"/>
        </w:rPr>
        <w:t>ペーター</w:t>
      </w:r>
      <w:r w:rsidR="00D972DD" w:rsidRPr="00F80071">
        <w:rPr>
          <w:rFonts w:ascii="MS Mincho" w:eastAsia="MS Mincho" w:hAnsi="MS Mincho" w:hint="eastAsia"/>
          <w:lang w:eastAsia="ja-JP"/>
        </w:rPr>
        <w:t>）</w:t>
      </w:r>
      <w:r w:rsidRPr="00F80071">
        <w:rPr>
          <w:rFonts w:ascii="MS Mincho" w:eastAsia="MS Mincho" w:hAnsi="MS Mincho" w:hint="eastAsia"/>
          <w:lang w:eastAsia="ja-JP"/>
        </w:rPr>
        <w:t>に貢献しうることを</w:t>
      </w:r>
      <w:r w:rsidR="00D972DD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もし否定するならば</w:t>
      </w:r>
      <w:r w:rsidR="00D972DD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それは芸術の自己否定となるであろう</w:t>
      </w:r>
      <w:r w:rsidR="00D972DD" w:rsidRPr="00F80071">
        <w:rPr>
          <w:rFonts w:ascii="MS Mincho" w:eastAsia="MS Mincho" w:hAnsi="MS Mincho" w:hint="eastAsia"/>
          <w:lang w:eastAsia="ja-JP"/>
        </w:rPr>
        <w:t>。</w:t>
      </w:r>
    </w:p>
    <w:p w:rsidR="00714D73" w:rsidRPr="00F80071" w:rsidRDefault="00F32ACE" w:rsidP="00284CEE">
      <w:pPr>
        <w:adjustRightInd w:val="0"/>
        <w:snapToGrid w:val="0"/>
        <w:spacing w:line="300" w:lineRule="auto"/>
        <w:ind w:firstLineChars="100" w:firstLine="210"/>
        <w:rPr>
          <w:rFonts w:ascii="MS Mincho" w:eastAsia="MS Mincho" w:hAnsi="MS Mincho"/>
          <w:lang w:eastAsia="ja-JP"/>
        </w:rPr>
      </w:pPr>
      <w:r>
        <w:rPr>
          <w:rFonts w:asciiTheme="minorEastAsia" w:hAnsiTheme="minorEastAsia" w:hint="eastAsia"/>
          <w:lang w:eastAsia="ja-JP"/>
        </w:rPr>
        <w:t>【</w:t>
      </w:r>
      <w:r w:rsidR="00AD18D3" w:rsidRPr="00F80071">
        <w:rPr>
          <w:rFonts w:ascii="MS Mincho" w:eastAsia="MS Mincho" w:hAnsi="MS Mincho" w:hint="eastAsia"/>
          <w:lang w:eastAsia="ja-JP"/>
        </w:rPr>
        <w:t>にもかかわらず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こうした主張が十九世紀になって生まれ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多くの芸術家たちの支持を</w:t>
      </w:r>
      <w:r w:rsidR="00A26EE1">
        <w:rPr>
          <w:rFonts w:ascii="MS Mincho" w:eastAsia="MS Mincho" w:hAnsi="MS Mincho" w:hint="eastAsia"/>
          <w:lang w:eastAsia="ja-JP"/>
        </w:rPr>
        <w:t>え</w:t>
      </w:r>
      <w:r w:rsidR="00AD18D3" w:rsidRPr="00F80071">
        <w:rPr>
          <w:rFonts w:ascii="MS Mincho" w:eastAsia="MS Mincho" w:hAnsi="MS Mincho" w:hint="eastAsia"/>
          <w:lang w:eastAsia="ja-JP"/>
        </w:rPr>
        <w:t>たのは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なぜだろうか</w:t>
      </w:r>
      <w:r w:rsidR="00E05D76" w:rsidRPr="00F80071">
        <w:rPr>
          <w:rFonts w:ascii="MS Mincho" w:eastAsia="MS Mincho" w:hAnsi="MS Mincho" w:hint="eastAsia"/>
          <w:lang w:eastAsia="ja-JP"/>
        </w:rPr>
        <w:t>？</w:t>
      </w:r>
      <w:r w:rsidR="00AD18D3" w:rsidRPr="00F80071">
        <w:rPr>
          <w:rFonts w:ascii="MS Mincho" w:eastAsia="MS Mincho" w:hAnsi="MS Mincho" w:hint="eastAsia"/>
          <w:lang w:eastAsia="ja-JP"/>
        </w:rPr>
        <w:t>それには歴史</w:t>
      </w:r>
      <w:r w:rsidR="00E05D76" w:rsidRPr="00F80071">
        <w:rPr>
          <w:rFonts w:ascii="MS Mincho" w:eastAsia="MS Mincho" w:hAnsi="MS Mincho" w:hint="eastAsia"/>
          <w:lang w:eastAsia="ja-JP"/>
        </w:rPr>
        <w:t>的</w:t>
      </w:r>
      <w:r w:rsidR="00AD18D3" w:rsidRPr="00F80071">
        <w:rPr>
          <w:rFonts w:ascii="MS Mincho" w:eastAsia="MS Mincho" w:hAnsi="MS Mincho" w:hint="eastAsia"/>
          <w:lang w:eastAsia="ja-JP"/>
        </w:rPr>
        <w:t>理由がある</w:t>
      </w:r>
      <w:r w:rsidR="00E05D76" w:rsidRPr="00F80071">
        <w:rPr>
          <w:rFonts w:ascii="MS Mincho" w:eastAsia="MS Mincho" w:hAnsi="MS Mincho" w:hint="eastAsia"/>
          <w:lang w:eastAsia="ja-JP"/>
        </w:rPr>
        <w:t>。すなわ</w:t>
      </w:r>
      <w:r w:rsidR="00AD18D3" w:rsidRPr="00F80071">
        <w:rPr>
          <w:rFonts w:ascii="MS Mincho" w:eastAsia="MS Mincho" w:hAnsi="MS Mincho" w:hint="eastAsia"/>
          <w:lang w:eastAsia="ja-JP"/>
        </w:rPr>
        <w:t>ち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フランス大革命を契機として力を</w:t>
      </w:r>
      <w:r w:rsidR="00E05D76" w:rsidRPr="00F80071">
        <w:rPr>
          <w:rFonts w:ascii="MS Mincho" w:eastAsia="MS Mincho" w:hAnsi="MS Mincho" w:hint="eastAsia"/>
          <w:lang w:eastAsia="ja-JP"/>
        </w:rPr>
        <w:t>し</w:t>
      </w:r>
      <w:r w:rsidR="00AD18D3" w:rsidRPr="00F80071">
        <w:rPr>
          <w:rFonts w:ascii="MS Mincho" w:eastAsia="MS Mincho" w:hAnsi="MS Mincho" w:hint="eastAsia"/>
          <w:lang w:eastAsia="ja-JP"/>
        </w:rPr>
        <w:t>めてきたデモクラシーと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産業革命によって</w:t>
      </w:r>
      <w:r w:rsidR="00E05D76" w:rsidRPr="00F80071">
        <w:rPr>
          <w:rFonts w:ascii="MS Mincho" w:eastAsia="MS Mincho" w:hAnsi="MS Mincho" w:hint="eastAsia"/>
          <w:lang w:eastAsia="ja-JP"/>
        </w:rPr>
        <w:t>強力化</w:t>
      </w:r>
      <w:r w:rsidR="00AD18D3" w:rsidRPr="00F80071">
        <w:rPr>
          <w:rFonts w:ascii="MS Mincho" w:eastAsia="MS Mincho" w:hAnsi="MS Mincho" w:hint="eastAsia"/>
          <w:lang w:eastAsia="ja-JP"/>
        </w:rPr>
        <w:t>してきた</w:t>
      </w:r>
      <w:r w:rsidR="00E05D76" w:rsidRPr="00F80071">
        <w:rPr>
          <w:rFonts w:ascii="MS Mincho" w:eastAsia="MS Mincho" w:hAnsi="MS Mincho" w:hint="eastAsia"/>
          <w:lang w:eastAsia="ja-JP"/>
        </w:rPr>
        <w:t>工業</w:t>
      </w:r>
      <w:r w:rsidR="00AD18D3" w:rsidRPr="00F80071">
        <w:rPr>
          <w:rFonts w:ascii="MS Mincho" w:eastAsia="MS Mincho" w:hAnsi="MS Mincho" w:hint="eastAsia"/>
          <w:lang w:eastAsia="ja-JP"/>
        </w:rPr>
        <w:t>主義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この二つのものに対する反動として</w:t>
      </w:r>
      <w:r w:rsidR="00E05D76" w:rsidRPr="00F80071">
        <w:rPr>
          <w:rFonts w:ascii="MS Mincho" w:eastAsia="MS Mincho" w:hAnsi="MS Mincho" w:hint="eastAsia"/>
          <w:lang w:eastAsia="ja-JP"/>
        </w:rPr>
        <w:t>、「</w:t>
      </w:r>
      <w:r w:rsidR="00AD18D3" w:rsidRPr="00F80071">
        <w:rPr>
          <w:rFonts w:ascii="MS Mincho" w:eastAsia="MS Mincho" w:hAnsi="MS Mincho" w:hint="eastAsia"/>
          <w:lang w:eastAsia="ja-JP"/>
        </w:rPr>
        <w:t>芸術のための芸術</w:t>
      </w:r>
      <w:r w:rsidR="00E05D76" w:rsidRPr="00F80071">
        <w:rPr>
          <w:rFonts w:ascii="MS Mincho" w:eastAsia="MS Mincho" w:hAnsi="MS Mincho" w:hint="eastAsia"/>
          <w:lang w:eastAsia="ja-JP"/>
        </w:rPr>
        <w:t>」</w:t>
      </w:r>
      <w:r w:rsidR="00AD18D3" w:rsidRPr="00F80071">
        <w:rPr>
          <w:rFonts w:ascii="MS Mincho" w:eastAsia="MS Mincho" w:hAnsi="MS Mincho" w:hint="eastAsia"/>
          <w:lang w:eastAsia="ja-JP"/>
        </w:rPr>
        <w:t>は生まれたのであった</w:t>
      </w:r>
      <w:r w:rsidR="00E05D76" w:rsidRPr="00F80071">
        <w:rPr>
          <w:rFonts w:ascii="MS Mincho" w:eastAsia="MS Mincho" w:hAnsi="MS Mincho" w:hint="eastAsia"/>
          <w:lang w:eastAsia="ja-JP"/>
        </w:rPr>
        <w:t>。</w:t>
      </w:r>
      <w:r w:rsidR="00AD18D3" w:rsidRPr="00F80071">
        <w:rPr>
          <w:rFonts w:ascii="MS Mincho" w:eastAsia="MS Mincho" w:hAnsi="MS Mincho" w:hint="eastAsia"/>
          <w:lang w:eastAsia="ja-JP"/>
        </w:rPr>
        <w:t>革命前の特権階級は民</w:t>
      </w:r>
      <w:r w:rsidR="00A26EE1">
        <w:rPr>
          <w:rFonts w:ascii="MS Mincho" w:eastAsia="MS Mincho" w:hAnsi="MS Mincho" w:hint="eastAsia"/>
          <w:lang w:eastAsia="ja-JP"/>
        </w:rPr>
        <w:t>衆</w:t>
      </w:r>
      <w:r w:rsidR="00AD18D3" w:rsidRPr="00F80071">
        <w:rPr>
          <w:rFonts w:ascii="MS Mincho" w:eastAsia="MS Mincho" w:hAnsi="MS Mincho" w:hint="eastAsia"/>
          <w:lang w:eastAsia="ja-JP"/>
        </w:rPr>
        <w:t>の圧迫者ではあったけれども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その一面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古い文化の維持者として</w:t>
      </w:r>
      <w:r w:rsidR="00E05D76" w:rsidRPr="00F80071">
        <w:rPr>
          <w:rFonts w:ascii="MS Mincho" w:eastAsia="MS Mincho" w:hAnsi="MS Mincho" w:hint="eastAsia"/>
          <w:lang w:eastAsia="ja-JP"/>
        </w:rPr>
        <w:t>洗練</w:t>
      </w:r>
      <w:r w:rsidR="00AD18D3" w:rsidRPr="00F80071">
        <w:rPr>
          <w:rFonts w:ascii="MS Mincho" w:eastAsia="MS Mincho" w:hAnsi="MS Mincho" w:hint="eastAsia"/>
          <w:lang w:eastAsia="ja-JP"/>
        </w:rPr>
        <w:t>された趣味と深い教養を</w:t>
      </w:r>
      <w:r w:rsidR="00E05D76" w:rsidRPr="00F80071">
        <w:rPr>
          <w:rFonts w:ascii="MS Mincho" w:eastAsia="MS Mincho" w:hAnsi="MS Mincho" w:hint="eastAsia"/>
          <w:lang w:eastAsia="ja-JP"/>
        </w:rPr>
        <w:t>も</w:t>
      </w:r>
      <w:r w:rsidR="00AD18D3" w:rsidRPr="00F80071">
        <w:rPr>
          <w:rFonts w:ascii="MS Mincho" w:eastAsia="MS Mincho" w:hAnsi="MS Mincho" w:hint="eastAsia"/>
          <w:lang w:eastAsia="ja-JP"/>
        </w:rPr>
        <w:t>ち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芸術の理解者であった</w:t>
      </w:r>
      <w:r w:rsidR="00E05D76" w:rsidRPr="00F80071">
        <w:rPr>
          <w:rFonts w:ascii="MS Mincho" w:eastAsia="MS Mincho" w:hAnsi="MS Mincho" w:hint="eastAsia"/>
          <w:lang w:eastAsia="ja-JP"/>
        </w:rPr>
        <w:t>。</w:t>
      </w:r>
      <w:r w:rsidR="00AD18D3" w:rsidRPr="00F80071">
        <w:rPr>
          <w:rFonts w:ascii="MS Mincho" w:eastAsia="MS Mincho" w:hAnsi="MS Mincho" w:hint="eastAsia"/>
          <w:lang w:eastAsia="ja-JP"/>
        </w:rPr>
        <w:t>ところが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これらを倒して勢力を占めた第三階級</w:t>
      </w:r>
      <w:r w:rsidR="00E05D76" w:rsidRPr="00F80071">
        <w:rPr>
          <w:rFonts w:ascii="MS Mincho" w:eastAsia="MS Mincho" w:hAnsi="MS Mincho" w:hint="eastAsia"/>
          <w:lang w:eastAsia="ja-JP"/>
        </w:rPr>
        <w:t>すなわ</w:t>
      </w:r>
      <w:r w:rsidR="00AD18D3" w:rsidRPr="00F80071">
        <w:rPr>
          <w:rFonts w:ascii="MS Mincho" w:eastAsia="MS Mincho" w:hAnsi="MS Mincho" w:hint="eastAsia"/>
          <w:lang w:eastAsia="ja-JP"/>
        </w:rPr>
        <w:t>ちブルジョ</w:t>
      </w:r>
      <w:r w:rsidR="00E05D76" w:rsidRPr="00F80071">
        <w:rPr>
          <w:rFonts w:ascii="MS Mincho" w:eastAsia="MS Mincho" w:hAnsi="MS Mincho" w:hint="eastAsia"/>
          <w:lang w:eastAsia="ja-JP"/>
        </w:rPr>
        <w:t>ワ</w:t>
      </w:r>
      <w:r w:rsidR="00AD18D3" w:rsidRPr="00F80071">
        <w:rPr>
          <w:rFonts w:ascii="MS Mincho" w:eastAsia="MS Mincho" w:hAnsi="MS Mincho" w:hint="eastAsia"/>
          <w:lang w:eastAsia="ja-JP"/>
        </w:rPr>
        <w:t>は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成り上りものであり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ただ金の力と多数決によって己</w:t>
      </w:r>
      <w:r w:rsidR="00E05D76" w:rsidRPr="00F80071">
        <w:rPr>
          <w:rFonts w:ascii="MS Mincho" w:eastAsia="MS Mincho" w:hAnsi="MS Mincho" w:hint="eastAsia"/>
          <w:lang w:eastAsia="ja-JP"/>
        </w:rPr>
        <w:t>れの意思をお</w:t>
      </w:r>
      <w:r w:rsidR="00AD18D3" w:rsidRPr="00F80071">
        <w:rPr>
          <w:rFonts w:ascii="MS Mincho" w:eastAsia="MS Mincho" w:hAnsi="MS Mincho" w:hint="eastAsia"/>
          <w:lang w:eastAsia="ja-JP"/>
        </w:rPr>
        <w:t>し通し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芸術に無理解なのみか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これを</w:t>
      </w:r>
      <w:r w:rsidR="00E05D76" w:rsidRPr="00F80071">
        <w:rPr>
          <w:rFonts w:ascii="MS Mincho" w:eastAsia="MS Mincho" w:hAnsi="MS Mincho" w:hint="eastAsia"/>
          <w:lang w:eastAsia="ja-JP"/>
        </w:rPr>
        <w:t>金</w:t>
      </w:r>
      <w:r w:rsidR="00AD18D3" w:rsidRPr="00F80071">
        <w:rPr>
          <w:rFonts w:ascii="MS Mincho" w:eastAsia="MS Mincho" w:hAnsi="MS Mincho" w:hint="eastAsia"/>
          <w:lang w:eastAsia="ja-JP"/>
        </w:rPr>
        <w:t>力の</w:t>
      </w:r>
      <w:r w:rsidR="00E05D76" w:rsidRPr="00F80071">
        <w:rPr>
          <w:rFonts w:ascii="MS Mincho" w:eastAsia="MS Mincho" w:hAnsi="MS Mincho" w:hint="eastAsia"/>
          <w:lang w:eastAsia="ja-JP"/>
        </w:rPr>
        <w:t>しもべ</w:t>
      </w:r>
      <w:r w:rsidR="00AD18D3" w:rsidRPr="00F80071">
        <w:rPr>
          <w:rFonts w:ascii="MS Mincho" w:eastAsia="MS Mincho" w:hAnsi="MS Mincho" w:hint="eastAsia"/>
          <w:lang w:eastAsia="ja-JP"/>
        </w:rPr>
        <w:t>としようとする</w:t>
      </w:r>
      <w:r w:rsidR="00E05D76" w:rsidRPr="00F80071">
        <w:rPr>
          <w:rFonts w:ascii="MS Mincho" w:eastAsia="MS Mincho" w:hAnsi="MS Mincho" w:hint="eastAsia"/>
          <w:lang w:eastAsia="ja-JP"/>
        </w:rPr>
        <w:t>。</w:t>
      </w:r>
      <w:r w:rsidR="00AD18D3" w:rsidRPr="00F80071">
        <w:rPr>
          <w:rFonts w:ascii="MS Mincho" w:eastAsia="MS Mincho" w:hAnsi="MS Mincho" w:hint="eastAsia"/>
          <w:lang w:eastAsia="ja-JP"/>
        </w:rPr>
        <w:t>また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新たに生まれた機械工業は</w:t>
      </w:r>
      <w:r w:rsidR="00E05D76" w:rsidRPr="00F80071">
        <w:rPr>
          <w:rFonts w:ascii="MS Mincho" w:eastAsia="MS Mincho" w:hAnsi="MS Mincho" w:hint="eastAsia"/>
          <w:lang w:eastAsia="ja-JP"/>
        </w:rPr>
        <w:t>、いまま</w:t>
      </w:r>
      <w:r w:rsidR="00AD18D3" w:rsidRPr="00F80071">
        <w:rPr>
          <w:rFonts w:ascii="MS Mincho" w:eastAsia="MS Mincho" w:hAnsi="MS Mincho" w:hint="eastAsia"/>
          <w:lang w:eastAsia="ja-JP"/>
        </w:rPr>
        <w:t>で</w:t>
      </w:r>
      <w:r w:rsidR="00E05D76" w:rsidRPr="00F80071">
        <w:rPr>
          <w:rFonts w:ascii="MS Mincho" w:eastAsia="MS Mincho" w:hAnsi="MS Mincho" w:hint="eastAsia"/>
          <w:lang w:eastAsia="ja-JP"/>
        </w:rPr>
        <w:t>実直</w:t>
      </w:r>
      <w:r w:rsidR="00AD18D3" w:rsidRPr="00F80071">
        <w:rPr>
          <w:rFonts w:ascii="MS Mincho" w:eastAsia="MS Mincho" w:hAnsi="MS Mincho" w:hint="eastAsia"/>
          <w:lang w:eastAsia="ja-JP"/>
        </w:rPr>
        <w:t>な職人が精魂を</w:t>
      </w:r>
      <w:r w:rsidR="00E05D76" w:rsidRPr="00F80071">
        <w:rPr>
          <w:rFonts w:ascii="MS Mincho" w:eastAsia="MS Mincho" w:hAnsi="MS Mincho" w:hint="eastAsia"/>
          <w:lang w:eastAsia="ja-JP"/>
        </w:rPr>
        <w:t>か</w:t>
      </w:r>
      <w:r w:rsidR="00AD18D3" w:rsidRPr="00F80071">
        <w:rPr>
          <w:rFonts w:ascii="MS Mincho" w:eastAsia="MS Mincho" w:hAnsi="MS Mincho" w:hint="eastAsia"/>
          <w:lang w:eastAsia="ja-JP"/>
        </w:rPr>
        <w:t>らし長い年月をかけて作り上げた品物を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一挙に多量に生産して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仕事の愛を</w:t>
      </w:r>
      <w:r w:rsidR="00E05D76" w:rsidRPr="00F80071">
        <w:rPr>
          <w:rFonts w:ascii="MS Mincho" w:eastAsia="MS Mincho" w:hAnsi="MS Mincho" w:hint="eastAsia"/>
          <w:lang w:eastAsia="ja-JP"/>
        </w:rPr>
        <w:t>うば</w:t>
      </w:r>
      <w:r w:rsidR="00AD18D3" w:rsidRPr="00F80071">
        <w:rPr>
          <w:rFonts w:ascii="MS Mincho" w:eastAsia="MS Mincho" w:hAnsi="MS Mincho" w:hint="eastAsia"/>
          <w:lang w:eastAsia="ja-JP"/>
        </w:rPr>
        <w:t>い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そこではすべての価値が金と能率によってのみ</w:t>
      </w:r>
      <w:r w:rsidR="00E05D76" w:rsidRPr="00F80071">
        <w:rPr>
          <w:rFonts w:ascii="MS Mincho" w:eastAsia="MS Mincho" w:hAnsi="MS Mincho" w:hint="eastAsia"/>
          <w:lang w:eastAsia="ja-JP"/>
        </w:rPr>
        <w:t>計</w:t>
      </w:r>
      <w:r w:rsidR="00AD18D3" w:rsidRPr="00F80071">
        <w:rPr>
          <w:rFonts w:ascii="MS Mincho" w:eastAsia="MS Mincho" w:hAnsi="MS Mincho" w:hint="eastAsia"/>
          <w:lang w:eastAsia="ja-JP"/>
        </w:rPr>
        <w:t>られる</w:t>
      </w:r>
      <w:r w:rsidR="00E05D76" w:rsidRPr="00F80071">
        <w:rPr>
          <w:rFonts w:ascii="MS Mincho" w:eastAsia="MS Mincho" w:hAnsi="MS Mincho" w:hint="eastAsia"/>
          <w:lang w:eastAsia="ja-JP"/>
        </w:rPr>
        <w:t>。</w:t>
      </w:r>
      <w:r w:rsidR="00AD18D3" w:rsidRPr="00F80071">
        <w:rPr>
          <w:rFonts w:ascii="MS Mincho" w:eastAsia="MS Mincho" w:hAnsi="MS Mincho" w:hint="eastAsia"/>
          <w:lang w:eastAsia="ja-JP"/>
        </w:rPr>
        <w:t>敏感な</w:t>
      </w:r>
      <w:r w:rsidR="00E05D76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そして</w:t>
      </w:r>
      <w:r w:rsidR="00E05D76" w:rsidRPr="00F80071">
        <w:rPr>
          <w:rFonts w:ascii="MS Mincho" w:eastAsia="MS Mincho" w:hAnsi="MS Mincho" w:hint="eastAsia"/>
          <w:lang w:eastAsia="ja-JP"/>
        </w:rPr>
        <w:t>もともと</w:t>
      </w:r>
      <w:r w:rsidR="00AD18D3" w:rsidRPr="00F80071">
        <w:rPr>
          <w:rFonts w:ascii="MS Mincho" w:eastAsia="MS Mincho" w:hAnsi="MS Mincho" w:hint="eastAsia"/>
          <w:lang w:eastAsia="ja-JP"/>
        </w:rPr>
        <w:t>職人</w:t>
      </w:r>
      <w:r w:rsidR="00E05D76" w:rsidRPr="00F80071">
        <w:rPr>
          <w:rFonts w:ascii="MS Mincho" w:eastAsia="MS Mincho" w:hAnsi="MS Mincho" w:hint="eastAsia"/>
          <w:lang w:eastAsia="ja-JP"/>
        </w:rPr>
        <w:t>的気質</w:t>
      </w:r>
      <w:r w:rsidR="00AD18D3" w:rsidRPr="00F80071">
        <w:rPr>
          <w:rFonts w:ascii="MS Mincho" w:eastAsia="MS Mincho" w:hAnsi="MS Mincho" w:hint="eastAsia"/>
          <w:lang w:eastAsia="ja-JP"/>
        </w:rPr>
        <w:t>を</w:t>
      </w:r>
      <w:r w:rsidR="00E05D76" w:rsidRPr="00F80071">
        <w:rPr>
          <w:rFonts w:ascii="MS Mincho" w:eastAsia="MS Mincho" w:hAnsi="MS Mincho" w:hint="eastAsia"/>
          <w:lang w:eastAsia="ja-JP"/>
        </w:rPr>
        <w:t>も</w:t>
      </w:r>
      <w:r w:rsidR="00AD18D3" w:rsidRPr="00F80071">
        <w:rPr>
          <w:rFonts w:ascii="MS Mincho" w:eastAsia="MS Mincho" w:hAnsi="MS Mincho" w:hint="eastAsia"/>
          <w:lang w:eastAsia="ja-JP"/>
        </w:rPr>
        <w:t>つ芸術家が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こうした風潮に反発したのは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一応</w:t>
      </w:r>
      <w:r w:rsidR="00714D73" w:rsidRPr="00F80071">
        <w:rPr>
          <w:rFonts w:ascii="MS Mincho" w:eastAsia="MS Mincho" w:hAnsi="MS Mincho" w:hint="eastAsia"/>
          <w:lang w:eastAsia="ja-JP"/>
        </w:rPr>
        <w:t>うなず</w:t>
      </w:r>
      <w:r w:rsidR="00AD18D3" w:rsidRPr="00F80071">
        <w:rPr>
          <w:rFonts w:ascii="MS Mincho" w:eastAsia="MS Mincho" w:hAnsi="MS Mincho" w:hint="eastAsia"/>
          <w:lang w:eastAsia="ja-JP"/>
        </w:rPr>
        <w:t>ける</w:t>
      </w:r>
      <w:r w:rsidR="00714D73" w:rsidRPr="00F80071">
        <w:rPr>
          <w:rFonts w:ascii="MS Mincho" w:eastAsia="MS Mincho" w:hAnsi="MS Mincho" w:hint="eastAsia"/>
          <w:lang w:eastAsia="ja-JP"/>
        </w:rPr>
        <w:t>。</w:t>
      </w:r>
      <w:r w:rsidR="00AD18D3" w:rsidRPr="00F80071">
        <w:rPr>
          <w:rFonts w:ascii="MS Mincho" w:eastAsia="MS Mincho" w:hAnsi="MS Mincho" w:hint="eastAsia"/>
          <w:lang w:eastAsia="ja-JP"/>
        </w:rPr>
        <w:t>しかし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そのため芸術を人生から切り</w:t>
      </w:r>
      <w:r w:rsidR="00714D73" w:rsidRPr="00F80071">
        <w:rPr>
          <w:rFonts w:ascii="MS Mincho" w:eastAsia="MS Mincho" w:hAnsi="MS Mincho" w:hint="eastAsia"/>
          <w:lang w:eastAsia="ja-JP"/>
        </w:rPr>
        <w:t>はな</w:t>
      </w:r>
      <w:r w:rsidR="00AD18D3" w:rsidRPr="00F80071">
        <w:rPr>
          <w:rFonts w:ascii="MS Mincho" w:eastAsia="MS Mincho" w:hAnsi="MS Mincho" w:hint="eastAsia"/>
          <w:lang w:eastAsia="ja-JP"/>
        </w:rPr>
        <w:t>すことによって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芸術の領域を自ら縮小し</w:t>
      </w:r>
      <w:r w:rsidR="00714D73" w:rsidRPr="00F80071">
        <w:rPr>
          <w:rFonts w:ascii="MS Mincho" w:eastAsia="MS Mincho" w:hAnsi="MS Mincho" w:hint="eastAsia"/>
          <w:lang w:eastAsia="ja-JP"/>
        </w:rPr>
        <w:t>、けっきょく</w:t>
      </w:r>
      <w:r w:rsidR="00AD18D3" w:rsidRPr="00F80071">
        <w:rPr>
          <w:rFonts w:ascii="MS Mincho" w:eastAsia="MS Mincho" w:hAnsi="MS Mincho" w:hint="eastAsia"/>
          <w:lang w:eastAsia="ja-JP"/>
        </w:rPr>
        <w:t>これを衰弱せしめたことは間違いであり</w:t>
      </w:r>
      <w:r w:rsidR="00714D73" w:rsidRPr="00F80071">
        <w:rPr>
          <w:rFonts w:ascii="MS Mincho" w:eastAsia="MS Mincho" w:hAnsi="MS Mincho" w:hint="eastAsia"/>
          <w:lang w:eastAsia="ja-JP"/>
        </w:rPr>
        <w:t>、ジッド</w:t>
      </w:r>
      <w:r w:rsidR="00AD18D3" w:rsidRPr="00F80071">
        <w:rPr>
          <w:rFonts w:ascii="MS Mincho" w:eastAsia="MS Mincho" w:hAnsi="MS Mincho" w:hint="eastAsia"/>
          <w:lang w:eastAsia="ja-JP"/>
        </w:rPr>
        <w:t>が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この主張が</w:t>
      </w:r>
      <w:r w:rsidR="00714D73" w:rsidRPr="00F80071">
        <w:rPr>
          <w:rFonts w:ascii="MS Mincho" w:eastAsia="MS Mincho" w:hAnsi="MS Mincho" w:hint="eastAsia"/>
          <w:lang w:eastAsia="ja-JP"/>
        </w:rPr>
        <w:t>「</w:t>
      </w:r>
      <w:r w:rsidR="00AD18D3" w:rsidRPr="00F80071">
        <w:rPr>
          <w:rFonts w:ascii="MS Mincho" w:eastAsia="MS Mincho" w:hAnsi="MS Mincho" w:hint="eastAsia"/>
          <w:lang w:eastAsia="ja-JP"/>
        </w:rPr>
        <w:t>芸術なるものを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あのように</w:t>
      </w:r>
      <w:r w:rsidR="00714D73" w:rsidRPr="00F80071">
        <w:rPr>
          <w:rFonts w:ascii="MS Mincho" w:eastAsia="MS Mincho" w:hAnsi="MS Mincho" w:hint="eastAsia"/>
          <w:lang w:eastAsia="ja-JP"/>
        </w:rPr>
        <w:t>些少</w:t>
      </w:r>
      <w:r w:rsidR="00AD18D3" w:rsidRPr="00F80071">
        <w:rPr>
          <w:rFonts w:ascii="MS Mincho" w:eastAsia="MS Mincho" w:hAnsi="MS Mincho" w:hint="eastAsia"/>
          <w:lang w:eastAsia="ja-JP"/>
        </w:rPr>
        <w:t>のこと以外</w:t>
      </w:r>
      <w:r w:rsidR="00714D73" w:rsidRPr="00F80071">
        <w:rPr>
          <w:rFonts w:ascii="MS Mincho" w:eastAsia="MS Mincho" w:hAnsi="MS Mincho" w:hint="eastAsia"/>
          <w:lang w:eastAsia="ja-JP"/>
        </w:rPr>
        <w:t>なに</w:t>
      </w:r>
      <w:r w:rsidR="00AD18D3" w:rsidRPr="00F80071">
        <w:rPr>
          <w:rFonts w:ascii="MS Mincho" w:eastAsia="MS Mincho" w:hAnsi="MS Mincho" w:hint="eastAsia"/>
          <w:lang w:eastAsia="ja-JP"/>
        </w:rPr>
        <w:t>も表現し</w:t>
      </w:r>
      <w:r w:rsidR="00714D73" w:rsidRPr="00F80071">
        <w:rPr>
          <w:rFonts w:ascii="MS Mincho" w:eastAsia="MS Mincho" w:hAnsi="MS Mincho" w:hint="eastAsia"/>
          <w:lang w:eastAsia="ja-JP"/>
        </w:rPr>
        <w:t>え</w:t>
      </w:r>
      <w:r w:rsidR="00AD18D3" w:rsidRPr="00F80071">
        <w:rPr>
          <w:rFonts w:ascii="MS Mincho" w:eastAsia="MS Mincho" w:hAnsi="MS Mincho" w:hint="eastAsia"/>
          <w:lang w:eastAsia="ja-JP"/>
        </w:rPr>
        <w:t>ぬもの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としてしまったことを非難する</w:t>
      </w:r>
      <w:r w:rsidR="00714D73" w:rsidRPr="00F80071">
        <w:rPr>
          <w:rFonts w:ascii="MS Mincho" w:eastAsia="MS Mincho" w:hAnsi="MS Mincho" w:hint="eastAsia"/>
          <w:lang w:eastAsia="ja-JP"/>
        </w:rPr>
        <w:t>」</w:t>
      </w:r>
      <w:r w:rsidR="00AD18D3" w:rsidRPr="00F80071">
        <w:rPr>
          <w:rFonts w:ascii="MS Mincho" w:eastAsia="MS Mincho" w:hAnsi="MS Mincho" w:hint="eastAsia"/>
          <w:lang w:eastAsia="ja-JP"/>
        </w:rPr>
        <w:t>といったのは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正しい指摘であった</w:t>
      </w:r>
      <w:r w:rsidR="00714D73" w:rsidRPr="00F80071">
        <w:rPr>
          <w:rFonts w:ascii="MS Mincho" w:eastAsia="MS Mincho" w:hAnsi="MS Mincho" w:hint="eastAsia"/>
          <w:lang w:eastAsia="ja-JP"/>
        </w:rPr>
        <w:t>。ユゴー、バルザック、トルストイ、</w:t>
      </w:r>
      <w:r w:rsidR="00AD18D3" w:rsidRPr="00F80071">
        <w:rPr>
          <w:rFonts w:ascii="MS Mincho" w:eastAsia="MS Mincho" w:hAnsi="MS Mincho" w:hint="eastAsia"/>
          <w:lang w:eastAsia="ja-JP"/>
        </w:rPr>
        <w:t>ディケンズなど偉大という言葉をつけられるような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大芸術家が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こうした主張に賛成していないのは当然である</w:t>
      </w:r>
      <w:r w:rsidR="00714D73" w:rsidRPr="00F80071">
        <w:rPr>
          <w:rFonts w:ascii="MS Mincho" w:eastAsia="MS Mincho" w:hAnsi="MS Mincho" w:hint="eastAsia"/>
          <w:lang w:eastAsia="ja-JP"/>
        </w:rPr>
        <w:t>。</w:t>
      </w:r>
      <w:r w:rsidR="00AD18D3" w:rsidRPr="00F80071">
        <w:rPr>
          <w:rFonts w:ascii="MS Mincho" w:eastAsia="MS Mincho" w:hAnsi="MS Mincho" w:hint="eastAsia"/>
          <w:lang w:eastAsia="ja-JP"/>
        </w:rPr>
        <w:t>それに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ブルジョワのわがままが事実であるに</w:t>
      </w:r>
      <w:r w:rsidR="004443E4">
        <w:rPr>
          <w:rFonts w:ascii="MS Mincho" w:eastAsia="MS Mincho" w:hAnsi="MS Mincho" w:hint="eastAsia"/>
          <w:lang w:eastAsia="ja-JP"/>
        </w:rPr>
        <w:t>も</w:t>
      </w:r>
      <w:r w:rsidR="00AD18D3" w:rsidRPr="00F80071">
        <w:rPr>
          <w:rFonts w:ascii="MS Mincho" w:eastAsia="MS Mincho" w:hAnsi="MS Mincho" w:hint="eastAsia"/>
          <w:lang w:eastAsia="ja-JP"/>
        </w:rPr>
        <w:t>せよ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デモクラシーそのものは人類全体の幸福のための正しい道であり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また工業主義が多少</w:t>
      </w:r>
      <w:r w:rsidR="00714D73" w:rsidRPr="00F80071">
        <w:rPr>
          <w:rFonts w:ascii="MS Mincho" w:eastAsia="MS Mincho" w:hAnsi="MS Mincho" w:hint="eastAsia"/>
          <w:lang w:eastAsia="ja-JP"/>
        </w:rPr>
        <w:t>ふる</w:t>
      </w:r>
      <w:r w:rsidR="00AD18D3" w:rsidRPr="00F80071">
        <w:rPr>
          <w:rFonts w:ascii="MS Mincho" w:eastAsia="MS Mincho" w:hAnsi="MS Mincho" w:hint="eastAsia"/>
          <w:lang w:eastAsia="ja-JP"/>
        </w:rPr>
        <w:t>い趣味を害した</w:t>
      </w:r>
      <w:r w:rsidR="00714D73" w:rsidRPr="00F80071">
        <w:rPr>
          <w:rFonts w:ascii="MS Mincho" w:eastAsia="MS Mincho" w:hAnsi="MS Mincho" w:hint="eastAsia"/>
          <w:lang w:eastAsia="ja-JP"/>
        </w:rPr>
        <w:t>に</w:t>
      </w:r>
      <w:r w:rsidR="00AD18D3" w:rsidRPr="00F80071">
        <w:rPr>
          <w:rFonts w:ascii="MS Mincho" w:eastAsia="MS Mincho" w:hAnsi="MS Mincho" w:hint="eastAsia"/>
          <w:lang w:eastAsia="ja-JP"/>
        </w:rPr>
        <w:t>もせよ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そのため安価な品物が民衆に行き</w:t>
      </w:r>
      <w:r w:rsidR="00714D73" w:rsidRPr="00F80071">
        <w:rPr>
          <w:rFonts w:ascii="MS Mincho" w:eastAsia="MS Mincho" w:hAnsi="MS Mincho" w:hint="eastAsia"/>
          <w:lang w:eastAsia="ja-JP"/>
        </w:rPr>
        <w:t>わた</w:t>
      </w:r>
      <w:r w:rsidR="00AD18D3" w:rsidRPr="00F80071">
        <w:rPr>
          <w:rFonts w:ascii="MS Mincho" w:eastAsia="MS Mincho" w:hAnsi="MS Mincho" w:hint="eastAsia"/>
          <w:lang w:eastAsia="ja-JP"/>
        </w:rPr>
        <w:t>り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彼らの生活を向上</w:t>
      </w:r>
      <w:r w:rsidR="00714D73" w:rsidRPr="00F80071">
        <w:rPr>
          <w:rFonts w:ascii="MS Mincho" w:eastAsia="MS Mincho" w:hAnsi="MS Mincho" w:hint="eastAsia"/>
          <w:lang w:eastAsia="ja-JP"/>
        </w:rPr>
        <w:t>せし</w:t>
      </w:r>
      <w:r w:rsidR="00AD18D3" w:rsidRPr="00F80071">
        <w:rPr>
          <w:rFonts w:ascii="MS Mincho" w:eastAsia="MS Mincho" w:hAnsi="MS Mincho" w:hint="eastAsia"/>
          <w:lang w:eastAsia="ja-JP"/>
        </w:rPr>
        <w:t>めたことは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明らかな事実である</w:t>
      </w:r>
      <w:r w:rsidR="00714D73" w:rsidRPr="00F80071">
        <w:rPr>
          <w:rFonts w:ascii="MS Mincho" w:eastAsia="MS Mincho" w:hAnsi="MS Mincho" w:hint="eastAsia"/>
          <w:lang w:eastAsia="ja-JP"/>
        </w:rPr>
        <w:t>。</w:t>
      </w:r>
      <w:r w:rsidR="00AD18D3" w:rsidRPr="00F80071">
        <w:rPr>
          <w:rFonts w:ascii="MS Mincho" w:eastAsia="MS Mincho" w:hAnsi="MS Mincho" w:hint="eastAsia"/>
          <w:lang w:eastAsia="ja-JP"/>
        </w:rPr>
        <w:t>こうしたことを</w:t>
      </w:r>
      <w:r w:rsidR="00714D73" w:rsidRPr="00F80071">
        <w:rPr>
          <w:rFonts w:ascii="MS Mincho" w:eastAsia="MS Mincho" w:hAnsi="MS Mincho" w:hint="eastAsia"/>
          <w:lang w:eastAsia="ja-JP"/>
        </w:rPr>
        <w:t>、「</w:t>
      </w:r>
      <w:r w:rsidR="00AD18D3" w:rsidRPr="00F80071">
        <w:rPr>
          <w:rFonts w:ascii="MS Mincho" w:eastAsia="MS Mincho" w:hAnsi="MS Mincho" w:hint="eastAsia"/>
          <w:lang w:eastAsia="ja-JP"/>
        </w:rPr>
        <w:t>芸術のための芸術</w:t>
      </w:r>
      <w:r w:rsidR="00714D73" w:rsidRPr="00F80071">
        <w:rPr>
          <w:rFonts w:ascii="MS Mincho" w:eastAsia="MS Mincho" w:hAnsi="MS Mincho" w:hint="eastAsia"/>
          <w:lang w:eastAsia="ja-JP"/>
        </w:rPr>
        <w:t>」派</w:t>
      </w:r>
      <w:r w:rsidR="00AD18D3" w:rsidRPr="00F80071">
        <w:rPr>
          <w:rFonts w:ascii="MS Mincho" w:eastAsia="MS Mincho" w:hAnsi="MS Mincho" w:hint="eastAsia"/>
          <w:lang w:eastAsia="ja-JP"/>
        </w:rPr>
        <w:t>の人々が理解しなか</w:t>
      </w:r>
      <w:r w:rsidR="00AD18D3" w:rsidRPr="00F80071">
        <w:rPr>
          <w:rFonts w:ascii="MS Mincho" w:eastAsia="MS Mincho" w:hAnsi="MS Mincho" w:hint="eastAsia"/>
          <w:lang w:eastAsia="ja-JP"/>
        </w:rPr>
        <w:lastRenderedPageBreak/>
        <w:t>ったのは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究極において彼らに人間に対する愛情が</w:t>
      </w:r>
      <w:r w:rsidR="00714D73" w:rsidRPr="00F80071">
        <w:rPr>
          <w:rFonts w:ascii="MS Mincho" w:eastAsia="MS Mincho" w:hAnsi="MS Mincho" w:hint="eastAsia"/>
          <w:lang w:eastAsia="ja-JP"/>
        </w:rPr>
        <w:t>とぼ</w:t>
      </w:r>
      <w:r w:rsidR="00AD18D3" w:rsidRPr="00F80071">
        <w:rPr>
          <w:rFonts w:ascii="MS Mincho" w:eastAsia="MS Mincho" w:hAnsi="MS Mincho" w:hint="eastAsia"/>
          <w:lang w:eastAsia="ja-JP"/>
        </w:rPr>
        <w:t>しかった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それが</w:t>
      </w:r>
      <w:r w:rsidR="00714D73" w:rsidRPr="00F80071">
        <w:rPr>
          <w:rFonts w:ascii="MS Mincho" w:eastAsia="MS Mincho" w:hAnsi="MS Mincho" w:hint="eastAsia"/>
          <w:lang w:eastAsia="ja-JP"/>
        </w:rPr>
        <w:t>い</w:t>
      </w:r>
      <w:r w:rsidR="00AD18D3" w:rsidRPr="00F80071">
        <w:rPr>
          <w:rFonts w:ascii="MS Mincho" w:eastAsia="MS Mincho" w:hAnsi="MS Mincho" w:hint="eastAsia"/>
          <w:lang w:eastAsia="ja-JP"/>
        </w:rPr>
        <w:t>い</w:t>
      </w:r>
      <w:r w:rsidR="004443E4">
        <w:rPr>
          <w:rFonts w:ascii="MS Mincho" w:eastAsia="MS Mincho" w:hAnsi="MS Mincho" w:hint="eastAsia"/>
          <w:lang w:eastAsia="ja-JP"/>
        </w:rPr>
        <w:t>す</w:t>
      </w:r>
      <w:r w:rsidR="00AD18D3" w:rsidRPr="00F80071">
        <w:rPr>
          <w:rFonts w:ascii="MS Mincho" w:eastAsia="MS Mincho" w:hAnsi="MS Mincho" w:hint="eastAsia"/>
          <w:lang w:eastAsia="ja-JP"/>
        </w:rPr>
        <w:t>ぎならば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="00AD18D3" w:rsidRPr="00F80071">
        <w:rPr>
          <w:rFonts w:ascii="MS Mincho" w:eastAsia="MS Mincho" w:hAnsi="MS Mincho" w:hint="eastAsia"/>
          <w:lang w:eastAsia="ja-JP"/>
        </w:rPr>
        <w:t>彼らの人間に対して愛情が歴史的</w:t>
      </w:r>
      <w:r w:rsidR="00714D73" w:rsidRPr="00F80071">
        <w:rPr>
          <w:rFonts w:ascii="MS Mincho" w:eastAsia="MS Mincho" w:hAnsi="MS Mincho" w:hint="eastAsia"/>
          <w:lang w:eastAsia="ja-JP"/>
        </w:rPr>
        <w:t>洞察</w:t>
      </w:r>
      <w:r w:rsidR="00AD18D3" w:rsidRPr="00F80071">
        <w:rPr>
          <w:rFonts w:ascii="MS Mincho" w:eastAsia="MS Mincho" w:hAnsi="MS Mincho" w:hint="eastAsia"/>
          <w:lang w:eastAsia="ja-JP"/>
        </w:rPr>
        <w:t>力を</w:t>
      </w:r>
      <w:r w:rsidR="00714D73" w:rsidRPr="00F80071">
        <w:rPr>
          <w:rFonts w:ascii="MS Mincho" w:eastAsia="MS Mincho" w:hAnsi="MS Mincho" w:hint="eastAsia"/>
          <w:lang w:eastAsia="ja-JP"/>
        </w:rPr>
        <w:t>かい</w:t>
      </w:r>
      <w:r w:rsidR="00AD18D3" w:rsidRPr="00F80071">
        <w:rPr>
          <w:rFonts w:ascii="MS Mincho" w:eastAsia="MS Mincho" w:hAnsi="MS Mincho" w:hint="eastAsia"/>
          <w:lang w:eastAsia="ja-JP"/>
        </w:rPr>
        <w:t>たものであったからである</w:t>
      </w:r>
      <w:r w:rsidR="00714D73" w:rsidRPr="00F80071">
        <w:rPr>
          <w:rFonts w:ascii="MS Mincho" w:eastAsia="MS Mincho" w:hAnsi="MS Mincho" w:hint="eastAsia"/>
          <w:lang w:eastAsia="ja-JP"/>
        </w:rPr>
        <w:t>。</w:t>
      </w:r>
      <w:r>
        <w:rPr>
          <w:rFonts w:asciiTheme="minorEastAsia" w:hAnsiTheme="minorEastAsia" w:hint="eastAsia"/>
          <w:lang w:eastAsia="ja-JP"/>
        </w:rPr>
        <w:t>】</w:t>
      </w:r>
    </w:p>
    <w:p w:rsidR="002D669A" w:rsidRPr="00F80071" w:rsidRDefault="00AD18D3" w:rsidP="00284CEE">
      <w:pPr>
        <w:adjustRightInd w:val="0"/>
        <w:snapToGrid w:val="0"/>
        <w:spacing w:line="300" w:lineRule="auto"/>
        <w:ind w:firstLineChars="100" w:firstLine="210"/>
        <w:rPr>
          <w:rFonts w:ascii="MS Mincho" w:eastAsia="MS Mincho" w:hAnsi="MS Mincho"/>
          <w:lang w:eastAsia="ja-JP"/>
        </w:rPr>
      </w:pPr>
      <w:r w:rsidRPr="00F80071">
        <w:rPr>
          <w:rFonts w:ascii="MS Mincho" w:eastAsia="MS Mincho" w:hAnsi="MS Mincho" w:hint="eastAsia"/>
          <w:lang w:eastAsia="ja-JP"/>
        </w:rPr>
        <w:t>日本においては</w:t>
      </w:r>
      <w:r w:rsidR="00714D7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自然にこうした主張を生み出すべき地盤はなかったのだが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後進国の</w:t>
      </w:r>
      <w:r w:rsidR="00212733" w:rsidRPr="00F80071">
        <w:rPr>
          <w:rFonts w:ascii="MS Mincho" w:eastAsia="MS Mincho" w:hAnsi="MS Mincho" w:hint="eastAsia"/>
          <w:lang w:eastAsia="ja-JP"/>
        </w:rPr>
        <w:t>常</w:t>
      </w:r>
      <w:r w:rsidRPr="00F80071">
        <w:rPr>
          <w:rFonts w:ascii="MS Mincho" w:eastAsia="MS Mincho" w:hAnsi="MS Mincho" w:hint="eastAsia"/>
          <w:lang w:eastAsia="ja-JP"/>
        </w:rPr>
        <w:t>として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先進国の</w:t>
      </w:r>
      <w:r w:rsidR="00212733" w:rsidRPr="00F80071">
        <w:rPr>
          <w:rFonts w:ascii="MS Mincho" w:eastAsia="MS Mincho" w:hAnsi="MS Mincho" w:hint="eastAsia"/>
          <w:lang w:eastAsia="ja-JP"/>
        </w:rPr>
        <w:t>思潮と</w:t>
      </w:r>
      <w:r w:rsidRPr="00F80071">
        <w:rPr>
          <w:rFonts w:ascii="MS Mincho" w:eastAsia="MS Mincho" w:hAnsi="MS Mincho" w:hint="eastAsia"/>
          <w:lang w:eastAsia="ja-JP"/>
        </w:rPr>
        <w:t>いうだけの理由で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これを輸入すると</w:t>
      </w:r>
      <w:r w:rsidR="00212733" w:rsidRPr="00F80071">
        <w:rPr>
          <w:rFonts w:ascii="MS Mincho" w:eastAsia="MS Mincho" w:hAnsi="MS Mincho" w:hint="eastAsia"/>
          <w:lang w:eastAsia="ja-JP"/>
        </w:rPr>
        <w:t>共</w:t>
      </w:r>
      <w:r w:rsidRPr="00F80071">
        <w:rPr>
          <w:rFonts w:ascii="MS Mincho" w:eastAsia="MS Mincho" w:hAnsi="MS Mincho" w:hint="eastAsia"/>
          <w:lang w:eastAsia="ja-JP"/>
        </w:rPr>
        <w:t>に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それが日本文学の伝統である世捨人の</w:t>
      </w:r>
      <w:r w:rsidR="00212733" w:rsidRPr="00F80071">
        <w:rPr>
          <w:rFonts w:ascii="MS Mincho" w:eastAsia="MS Mincho" w:hAnsi="MS Mincho" w:hint="eastAsia"/>
          <w:lang w:eastAsia="ja-JP"/>
        </w:rPr>
        <w:t>観念</w:t>
      </w:r>
      <w:r w:rsidRPr="00F80071">
        <w:rPr>
          <w:rFonts w:ascii="MS Mincho" w:eastAsia="MS Mincho" w:hAnsi="MS Mincho" w:hint="eastAsia"/>
          <w:lang w:eastAsia="ja-JP"/>
        </w:rPr>
        <w:t>に</w:t>
      </w:r>
      <w:r w:rsidR="00212733" w:rsidRPr="00F80071">
        <w:rPr>
          <w:rFonts w:ascii="MS Mincho" w:eastAsia="MS Mincho" w:hAnsi="MS Mincho" w:hint="eastAsia"/>
          <w:lang w:eastAsia="ja-JP"/>
        </w:rPr>
        <w:t>相</w:t>
      </w:r>
      <w:r w:rsidRPr="00F80071">
        <w:rPr>
          <w:rFonts w:ascii="MS Mincho" w:eastAsia="MS Mincho" w:hAnsi="MS Mincho" w:hint="eastAsia"/>
          <w:lang w:eastAsia="ja-JP"/>
        </w:rPr>
        <w:t>通じるものを</w:t>
      </w:r>
      <w:r w:rsidR="00212733" w:rsidRPr="00F80071">
        <w:rPr>
          <w:rFonts w:ascii="MS Mincho" w:eastAsia="MS Mincho" w:hAnsi="MS Mincho" w:hint="eastAsia"/>
          <w:lang w:eastAsia="ja-JP"/>
        </w:rPr>
        <w:t>も</w:t>
      </w:r>
      <w:r w:rsidRPr="00F80071">
        <w:rPr>
          <w:rFonts w:ascii="MS Mincho" w:eastAsia="MS Mincho" w:hAnsi="MS Mincho" w:hint="eastAsia"/>
          <w:lang w:eastAsia="ja-JP"/>
        </w:rPr>
        <w:t>っているところから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これを安易に結びつけ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軍国主義政府の</w:t>
      </w:r>
      <w:r w:rsidR="00212733" w:rsidRPr="00F80071">
        <w:rPr>
          <w:rFonts w:ascii="MS Mincho" w:eastAsia="MS Mincho" w:hAnsi="MS Mincho" w:hint="eastAsia"/>
          <w:lang w:eastAsia="ja-JP"/>
        </w:rPr>
        <w:t>下</w:t>
      </w:r>
      <w:r w:rsidRPr="00F80071">
        <w:rPr>
          <w:rFonts w:ascii="MS Mincho" w:eastAsia="MS Mincho" w:hAnsi="MS Mincho" w:hint="eastAsia"/>
          <w:lang w:eastAsia="ja-JP"/>
        </w:rPr>
        <w:t>に社会行動を不可能化されている文学者たちが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自らを慰める手段となしたのであった</w:t>
      </w:r>
      <w:r w:rsidR="00212733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しかし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今日の日本はデモクラシーと自由の国でなければならず</w:t>
      </w:r>
      <w:r w:rsidR="00212733" w:rsidRPr="00F80071">
        <w:rPr>
          <w:rFonts w:ascii="MS Mincho" w:eastAsia="MS Mincho" w:hAnsi="MS Mincho" w:hint="eastAsia"/>
          <w:lang w:eastAsia="ja-JP"/>
        </w:rPr>
        <w:t>（今すでにそうでなくとも、そうしなければならず）、</w:t>
      </w:r>
      <w:r w:rsidRPr="00F80071">
        <w:rPr>
          <w:rFonts w:ascii="MS Mincho" w:eastAsia="MS Mincho" w:hAnsi="MS Mincho" w:hint="eastAsia"/>
          <w:lang w:eastAsia="ja-JP"/>
        </w:rPr>
        <w:t>また世界の</w:t>
      </w:r>
      <w:r w:rsidR="00212733" w:rsidRPr="00F80071">
        <w:rPr>
          <w:rFonts w:ascii="MS Mincho" w:eastAsia="MS Mincho" w:hAnsi="MS Mincho" w:hint="eastAsia"/>
          <w:lang w:eastAsia="ja-JP"/>
        </w:rPr>
        <w:t>いずこ</w:t>
      </w:r>
      <w:r w:rsidRPr="00F80071">
        <w:rPr>
          <w:rFonts w:ascii="MS Mincho" w:eastAsia="MS Mincho" w:hAnsi="MS Mincho" w:hint="eastAsia"/>
          <w:lang w:eastAsia="ja-JP"/>
        </w:rPr>
        <w:t>でも</w:t>
      </w:r>
      <w:r w:rsidR="00212733" w:rsidRPr="00F80071">
        <w:rPr>
          <w:rFonts w:ascii="MS Mincho" w:eastAsia="MS Mincho" w:hAnsi="MS Mincho" w:hint="eastAsia"/>
          <w:lang w:eastAsia="ja-JP"/>
        </w:rPr>
        <w:t>、十九世紀流</w:t>
      </w:r>
      <w:r w:rsidRPr="00F80071">
        <w:rPr>
          <w:rFonts w:ascii="MS Mincho" w:eastAsia="MS Mincho" w:hAnsi="MS Mincho" w:hint="eastAsia"/>
          <w:lang w:eastAsia="ja-JP"/>
        </w:rPr>
        <w:t>の</w:t>
      </w:r>
      <w:r w:rsidR="00212733" w:rsidRPr="00F80071">
        <w:rPr>
          <w:rFonts w:ascii="MS Mincho" w:eastAsia="MS Mincho" w:hAnsi="MS Mincho" w:hint="eastAsia"/>
          <w:lang w:eastAsia="ja-JP"/>
        </w:rPr>
        <w:t>「</w:t>
      </w:r>
      <w:r w:rsidRPr="00F80071">
        <w:rPr>
          <w:rFonts w:ascii="MS Mincho" w:eastAsia="MS Mincho" w:hAnsi="MS Mincho" w:hint="eastAsia"/>
          <w:lang w:eastAsia="ja-JP"/>
        </w:rPr>
        <w:t>芸術のための芸術</w:t>
      </w:r>
      <w:r w:rsidR="00212733" w:rsidRPr="00F80071">
        <w:rPr>
          <w:rFonts w:ascii="MS Mincho" w:eastAsia="MS Mincho" w:hAnsi="MS Mincho" w:hint="eastAsia"/>
          <w:lang w:eastAsia="ja-JP"/>
        </w:rPr>
        <w:t>」</w:t>
      </w:r>
      <w:r w:rsidRPr="00F80071">
        <w:rPr>
          <w:rFonts w:ascii="MS Mincho" w:eastAsia="MS Mincho" w:hAnsi="MS Mincho" w:hint="eastAsia"/>
          <w:lang w:eastAsia="ja-JP"/>
        </w:rPr>
        <w:t>に立つ芸術家はなくなっていることを知らねばならない</w:t>
      </w:r>
      <w:r w:rsidR="00212733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それに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西洋の</w:t>
      </w:r>
      <w:r w:rsidR="00212733" w:rsidRPr="00F80071">
        <w:rPr>
          <w:rFonts w:ascii="MS Mincho" w:eastAsia="MS Mincho" w:hAnsi="MS Mincho" w:hint="eastAsia"/>
          <w:lang w:eastAsia="ja-JP"/>
        </w:rPr>
        <w:t>「</w:t>
      </w:r>
      <w:r w:rsidRPr="00F80071">
        <w:rPr>
          <w:rFonts w:ascii="MS Mincho" w:eastAsia="MS Mincho" w:hAnsi="MS Mincho" w:hint="eastAsia"/>
          <w:lang w:eastAsia="ja-JP"/>
        </w:rPr>
        <w:t>芸術のための芸術</w:t>
      </w:r>
      <w:r w:rsidR="00212733" w:rsidRPr="00F80071">
        <w:rPr>
          <w:rFonts w:ascii="MS Mincho" w:eastAsia="MS Mincho" w:hAnsi="MS Mincho" w:hint="eastAsia"/>
          <w:lang w:eastAsia="ja-JP"/>
        </w:rPr>
        <w:t>」派</w:t>
      </w:r>
      <w:r w:rsidRPr="00F80071">
        <w:rPr>
          <w:rFonts w:ascii="MS Mincho" w:eastAsia="MS Mincho" w:hAnsi="MS Mincho" w:hint="eastAsia"/>
          <w:lang w:eastAsia="ja-JP"/>
        </w:rPr>
        <w:t>の文学者は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ともかく</w:t>
      </w:r>
      <w:r w:rsidR="00212733" w:rsidRPr="00F80071">
        <w:rPr>
          <w:rFonts w:ascii="MS Mincho" w:eastAsia="MS Mincho" w:hAnsi="MS Mincho" w:hint="eastAsia"/>
          <w:lang w:eastAsia="ja-JP"/>
        </w:rPr>
        <w:t>個我</w:t>
      </w:r>
      <w:r w:rsidRPr="00F80071">
        <w:rPr>
          <w:rFonts w:ascii="MS Mincho" w:eastAsia="MS Mincho" w:hAnsi="MS Mincho" w:hint="eastAsia"/>
          <w:lang w:eastAsia="ja-JP"/>
        </w:rPr>
        <w:t>の自覚を</w:t>
      </w:r>
      <w:r w:rsidR="00212733" w:rsidRPr="00F80071">
        <w:rPr>
          <w:rFonts w:ascii="MS Mincho" w:eastAsia="MS Mincho" w:hAnsi="MS Mincho" w:hint="eastAsia"/>
          <w:lang w:eastAsia="ja-JP"/>
        </w:rPr>
        <w:t>へ</w:t>
      </w:r>
      <w:r w:rsidRPr="00F80071">
        <w:rPr>
          <w:rFonts w:ascii="MS Mincho" w:eastAsia="MS Mincho" w:hAnsi="MS Mincho" w:hint="eastAsia"/>
          <w:lang w:eastAsia="ja-JP"/>
        </w:rPr>
        <w:t>てきた近代の人間であって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世俗的価値に対して芸術的価値の優越を</w:t>
      </w:r>
      <w:r w:rsidR="00212733" w:rsidRPr="00F80071">
        <w:rPr>
          <w:rFonts w:ascii="MS Mincho" w:eastAsia="MS Mincho" w:hAnsi="MS Mincho" w:hint="eastAsia"/>
          <w:lang w:eastAsia="ja-JP"/>
        </w:rPr>
        <w:t>排他的に</w:t>
      </w:r>
      <w:r w:rsidRPr="00F80071">
        <w:rPr>
          <w:rFonts w:ascii="MS Mincho" w:eastAsia="MS Mincho" w:hAnsi="MS Mincho" w:hint="eastAsia"/>
          <w:lang w:eastAsia="ja-JP"/>
        </w:rPr>
        <w:t>力説はしたけれども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封建制下の世捨人のように</w:t>
      </w:r>
      <w:r w:rsidR="00212733" w:rsidRPr="00F80071">
        <w:rPr>
          <w:rFonts w:ascii="MS Mincho" w:eastAsia="MS Mincho" w:hAnsi="MS Mincho" w:hint="eastAsia"/>
          <w:lang w:eastAsia="ja-JP"/>
        </w:rPr>
        <w:t>、「あきら</w:t>
      </w:r>
      <w:r w:rsidRPr="00F80071">
        <w:rPr>
          <w:rFonts w:ascii="MS Mincho" w:eastAsia="MS Mincho" w:hAnsi="MS Mincho" w:hint="eastAsia"/>
          <w:lang w:eastAsia="ja-JP"/>
        </w:rPr>
        <w:t>め</w:t>
      </w:r>
      <w:r w:rsidR="00212733" w:rsidRPr="00F80071">
        <w:rPr>
          <w:rFonts w:ascii="MS Mincho" w:eastAsia="MS Mincho" w:hAnsi="MS Mincho" w:hint="eastAsia"/>
          <w:lang w:eastAsia="ja-JP"/>
        </w:rPr>
        <w:t>」</w:t>
      </w:r>
      <w:r w:rsidRPr="00F80071">
        <w:rPr>
          <w:rFonts w:ascii="MS Mincho" w:eastAsia="MS Mincho" w:hAnsi="MS Mincho" w:hint="eastAsia"/>
          <w:lang w:eastAsia="ja-JP"/>
        </w:rPr>
        <w:t>をもって人生から身を引いたのではなかった</w:t>
      </w:r>
      <w:r w:rsidR="00212733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だから</w:t>
      </w:r>
      <w:r w:rsidR="00212733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日本の世捨人</w:t>
      </w:r>
      <w:r w:rsidR="00BD5099" w:rsidRPr="00F80071">
        <w:rPr>
          <w:rFonts w:ascii="MS Mincho" w:eastAsia="MS Mincho" w:hAnsi="MS Mincho" w:hint="eastAsia"/>
          <w:lang w:eastAsia="ja-JP"/>
        </w:rPr>
        <w:t>的</w:t>
      </w:r>
      <w:r w:rsidRPr="00F80071">
        <w:rPr>
          <w:rFonts w:ascii="MS Mincho" w:eastAsia="MS Mincho" w:hAnsi="MS Mincho" w:hint="eastAsia"/>
          <w:lang w:eastAsia="ja-JP"/>
        </w:rPr>
        <w:t>文学者からは</w:t>
      </w:r>
      <w:r w:rsidR="00BD5099" w:rsidRPr="00F80071">
        <w:rPr>
          <w:rFonts w:ascii="MS Mincho" w:eastAsia="MS Mincho" w:hAnsi="MS Mincho" w:hint="eastAsia"/>
          <w:lang w:eastAsia="ja-JP"/>
        </w:rPr>
        <w:t>、こ</w:t>
      </w:r>
      <w:r w:rsidRPr="00F80071">
        <w:rPr>
          <w:rFonts w:ascii="MS Mincho" w:eastAsia="MS Mincho" w:hAnsi="MS Mincho" w:hint="eastAsia"/>
          <w:lang w:eastAsia="ja-JP"/>
        </w:rPr>
        <w:t>の</w:t>
      </w:r>
      <w:r w:rsidR="00BD5099" w:rsidRPr="00F80071">
        <w:rPr>
          <w:rFonts w:ascii="MS Mincho" w:eastAsia="MS Mincho" w:hAnsi="MS Mincho" w:hint="eastAsia"/>
          <w:lang w:eastAsia="ja-JP"/>
        </w:rPr>
        <w:t>派</w:t>
      </w:r>
      <w:r w:rsidRPr="00F80071">
        <w:rPr>
          <w:rFonts w:ascii="MS Mincho" w:eastAsia="MS Mincho" w:hAnsi="MS Mincho" w:hint="eastAsia"/>
          <w:lang w:eastAsia="ja-JP"/>
        </w:rPr>
        <w:t>の</w:t>
      </w:r>
      <w:r w:rsidR="00BD5099" w:rsidRPr="00F80071">
        <w:rPr>
          <w:rFonts w:ascii="MS Mincho" w:eastAsia="MS Mincho" w:hAnsi="MS Mincho" w:hint="eastAsia"/>
          <w:lang w:eastAsia="ja-JP"/>
        </w:rPr>
        <w:t>首領テオ</w:t>
      </w:r>
      <w:r w:rsidRPr="00F80071">
        <w:rPr>
          <w:rFonts w:ascii="MS Mincho" w:eastAsia="MS Mincho" w:hAnsi="MS Mincho" w:hint="eastAsia"/>
          <w:lang w:eastAsia="ja-JP"/>
        </w:rPr>
        <w:t>フィール</w:t>
      </w:r>
      <w:r w:rsidR="00BD5099" w:rsidRPr="00F80071">
        <w:rPr>
          <w:rFonts w:ascii="MS Mincho" w:eastAsia="MS Mincho" w:hAnsi="MS Mincho" w:cs="MS Mincho" w:hint="eastAsia"/>
          <w:lang w:eastAsia="ja-JP"/>
        </w:rPr>
        <w:t>・ゴーチェ</w:t>
      </w:r>
      <w:r w:rsidRPr="00F80071">
        <w:rPr>
          <w:rFonts w:ascii="MS Mincho" w:eastAsia="MS Mincho" w:hAnsi="MS Mincho" w:hint="eastAsia"/>
          <w:lang w:eastAsia="ja-JP"/>
        </w:rPr>
        <w:t>の次の言葉のようなものすら</w:t>
      </w:r>
      <w:r w:rsidR="00BD5099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ついに聞くことはできなかった</w:t>
      </w:r>
      <w:r w:rsidR="004443E4">
        <w:rPr>
          <w:rFonts w:ascii="MS Mincho" w:eastAsia="MS Mincho" w:hAnsi="MS Mincho" w:hint="eastAsia"/>
          <w:lang w:eastAsia="ja-JP"/>
        </w:rPr>
        <w:t>――</w:t>
      </w:r>
      <w:r w:rsidR="00BD5099" w:rsidRPr="00F80071">
        <w:rPr>
          <w:rFonts w:ascii="MS Mincho" w:eastAsia="MS Mincho" w:hAnsi="MS Mincho" w:hint="eastAsia"/>
          <w:lang w:eastAsia="ja-JP"/>
        </w:rPr>
        <w:t>「</w:t>
      </w:r>
      <w:r w:rsidRPr="00F80071">
        <w:rPr>
          <w:rFonts w:ascii="MS Mincho" w:eastAsia="MS Mincho" w:hAnsi="MS Mincho" w:hint="eastAsia"/>
          <w:lang w:eastAsia="ja-JP"/>
        </w:rPr>
        <w:t>芸術家は何よりもまず人間である</w:t>
      </w:r>
      <w:r w:rsidR="002D669A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したがって彼は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彼の時代の愛情</w:t>
      </w:r>
      <w:r w:rsidR="002D669A" w:rsidRPr="00F80071">
        <w:rPr>
          <w:rFonts w:ascii="MS Mincho" w:eastAsia="MS Mincho" w:hAnsi="MS Mincho" w:hint="eastAsia"/>
          <w:lang w:eastAsia="ja-JP"/>
        </w:rPr>
        <w:t>、憎悪、</w:t>
      </w:r>
      <w:r w:rsidRPr="00F80071">
        <w:rPr>
          <w:rFonts w:ascii="MS Mincho" w:eastAsia="MS Mincho" w:hAnsi="MS Mincho" w:hint="eastAsia"/>
          <w:lang w:eastAsia="ja-JP"/>
        </w:rPr>
        <w:t>情熱</w:t>
      </w:r>
      <w:r w:rsidR="002D669A" w:rsidRPr="00F80071">
        <w:rPr>
          <w:rFonts w:ascii="MS Mincho" w:eastAsia="MS Mincho" w:hAnsi="MS Mincho" w:hint="eastAsia"/>
          <w:lang w:eastAsia="ja-JP"/>
        </w:rPr>
        <w:t>、信仰、およ</w:t>
      </w:r>
      <w:r w:rsidRPr="00F80071">
        <w:rPr>
          <w:rFonts w:ascii="MS Mincho" w:eastAsia="MS Mincho" w:hAnsi="MS Mincho" w:hint="eastAsia"/>
          <w:lang w:eastAsia="ja-JP"/>
        </w:rPr>
        <w:t>び偏見を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それを認めるにせよ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また</w:t>
      </w:r>
      <w:r w:rsidR="002D669A" w:rsidRPr="00F80071">
        <w:rPr>
          <w:rFonts w:ascii="MS Mincho" w:eastAsia="MS Mincho" w:hAnsi="MS Mincho" w:hint="eastAsia"/>
          <w:lang w:eastAsia="ja-JP"/>
        </w:rPr>
        <w:t>排する</w:t>
      </w:r>
      <w:r w:rsidRPr="00F80071">
        <w:rPr>
          <w:rFonts w:ascii="MS Mincho" w:eastAsia="MS Mincho" w:hAnsi="MS Mincho" w:hint="eastAsia"/>
          <w:lang w:eastAsia="ja-JP"/>
        </w:rPr>
        <w:t>にせよ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これを彼の作品中に反映せしめる</w:t>
      </w:r>
      <w:r w:rsidRPr="00F80071">
        <w:rPr>
          <w:rFonts w:ascii="MS Mincho" w:eastAsia="MS Mincho" w:hAnsi="MS Mincho" w:hint="eastAsia"/>
          <w:em w:val="dot"/>
          <w:lang w:eastAsia="ja-JP"/>
        </w:rPr>
        <w:t>ことができる</w:t>
      </w:r>
      <w:r w:rsidR="004443E4">
        <w:rPr>
          <w:rFonts w:ascii="MS Mincho" w:eastAsia="MS Mincho" w:hAnsi="MS Mincho" w:hint="eastAsia"/>
          <w:lang w:eastAsia="ja-JP"/>
        </w:rPr>
        <w:t>――</w:t>
      </w:r>
      <w:r w:rsidRPr="00F80071">
        <w:rPr>
          <w:rFonts w:ascii="MS Mincho" w:eastAsia="MS Mincho" w:hAnsi="MS Mincho" w:hint="eastAsia"/>
          <w:lang w:eastAsia="ja-JP"/>
        </w:rPr>
        <w:t>神聖な芸術が彼にとって常に目的であって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手段でない</w:t>
      </w:r>
      <w:r w:rsidR="002D669A" w:rsidRPr="00F80071">
        <w:rPr>
          <w:rFonts w:ascii="MS Mincho" w:eastAsia="MS Mincho" w:hAnsi="MS Mincho" w:hint="eastAsia"/>
          <w:lang w:eastAsia="ja-JP"/>
        </w:rPr>
        <w:t>かぎ</w:t>
      </w:r>
      <w:r w:rsidRPr="00F80071">
        <w:rPr>
          <w:rFonts w:ascii="MS Mincho" w:eastAsia="MS Mincho" w:hAnsi="MS Mincho" w:hint="eastAsia"/>
          <w:lang w:eastAsia="ja-JP"/>
        </w:rPr>
        <w:t>りにおいて</w:t>
      </w:r>
      <w:r w:rsidR="002D669A" w:rsidRPr="00F80071">
        <w:rPr>
          <w:rFonts w:ascii="MS Mincho" w:eastAsia="MS Mincho" w:hAnsi="MS Mincho" w:hint="eastAsia"/>
          <w:lang w:eastAsia="ja-JP"/>
        </w:rPr>
        <w:t>。」</w:t>
      </w:r>
      <w:r w:rsidRPr="00F80071">
        <w:rPr>
          <w:rFonts w:ascii="MS Mincho" w:eastAsia="MS Mincho" w:hAnsi="MS Mincho" w:hint="eastAsia"/>
          <w:lang w:eastAsia="ja-JP"/>
        </w:rPr>
        <w:t>この文章は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em w:val="dot"/>
          <w:lang w:eastAsia="ja-JP"/>
        </w:rPr>
        <w:t>ことができる</w:t>
      </w:r>
      <w:r w:rsidRPr="00F80071">
        <w:rPr>
          <w:rFonts w:ascii="MS Mincho" w:eastAsia="MS Mincho" w:hAnsi="MS Mincho" w:hint="eastAsia"/>
          <w:lang w:eastAsia="ja-JP"/>
        </w:rPr>
        <w:t>というところを</w:t>
      </w:r>
      <w:r w:rsidR="002D669A" w:rsidRPr="00F80071">
        <w:rPr>
          <w:rFonts w:ascii="MS Mincho" w:eastAsia="MS Mincho" w:hAnsi="MS Mincho" w:hint="eastAsia"/>
          <w:em w:val="dot"/>
          <w:lang w:eastAsia="ja-JP"/>
        </w:rPr>
        <w:t>はず</w:t>
      </w:r>
      <w:r w:rsidRPr="00F80071">
        <w:rPr>
          <w:rFonts w:ascii="MS Mincho" w:eastAsia="MS Mincho" w:hAnsi="MS Mincho" w:hint="eastAsia"/>
          <w:em w:val="dot"/>
          <w:lang w:eastAsia="ja-JP"/>
        </w:rPr>
        <w:t>である</w:t>
      </w:r>
      <w:r w:rsidRPr="00F80071">
        <w:rPr>
          <w:rFonts w:ascii="MS Mincho" w:eastAsia="MS Mincho" w:hAnsi="MS Mincho" w:hint="eastAsia"/>
          <w:lang w:eastAsia="ja-JP"/>
        </w:rPr>
        <w:t>と改めれば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正しい主張ということができよう</w:t>
      </w:r>
      <w:r w:rsidR="002D669A" w:rsidRPr="00F80071">
        <w:rPr>
          <w:rFonts w:ascii="MS Mincho" w:eastAsia="MS Mincho" w:hAnsi="MS Mincho" w:hint="eastAsia"/>
          <w:lang w:eastAsia="ja-JP"/>
        </w:rPr>
        <w:t>。</w:t>
      </w:r>
    </w:p>
    <w:p w:rsidR="00284CEE" w:rsidRDefault="00AD18D3" w:rsidP="00284CEE">
      <w:pPr>
        <w:adjustRightInd w:val="0"/>
        <w:snapToGrid w:val="0"/>
        <w:spacing w:line="300" w:lineRule="auto"/>
        <w:ind w:firstLineChars="100" w:firstLine="210"/>
        <w:rPr>
          <w:rFonts w:ascii="MS Mincho" w:eastAsia="MS Mincho" w:hAnsi="MS Mincho" w:hint="eastAsia"/>
          <w:lang w:eastAsia="ja-JP"/>
        </w:rPr>
      </w:pPr>
      <w:r w:rsidRPr="00F80071">
        <w:rPr>
          <w:rFonts w:ascii="MS Mincho" w:eastAsia="MS Mincho" w:hAnsi="MS Mincho" w:hint="eastAsia"/>
          <w:lang w:eastAsia="ja-JP"/>
        </w:rPr>
        <w:t>以上のべたように</w:t>
      </w:r>
      <w:r w:rsidR="002D669A" w:rsidRPr="00F80071">
        <w:rPr>
          <w:rFonts w:ascii="MS Mincho" w:eastAsia="MS Mincho" w:hAnsi="MS Mincho" w:hint="eastAsia"/>
          <w:lang w:eastAsia="ja-JP"/>
        </w:rPr>
        <w:t>、「</w:t>
      </w:r>
      <w:r w:rsidRPr="00F80071">
        <w:rPr>
          <w:rFonts w:ascii="MS Mincho" w:eastAsia="MS Mincho" w:hAnsi="MS Mincho" w:hint="eastAsia"/>
          <w:lang w:eastAsia="ja-JP"/>
        </w:rPr>
        <w:t>芸術のための芸術</w:t>
      </w:r>
      <w:r w:rsidR="002D669A" w:rsidRPr="00F80071">
        <w:rPr>
          <w:rFonts w:ascii="MS Mincho" w:eastAsia="MS Mincho" w:hAnsi="MS Mincho" w:hint="eastAsia"/>
          <w:lang w:eastAsia="ja-JP"/>
        </w:rPr>
        <w:t>」</w:t>
      </w:r>
      <w:r w:rsidRPr="00F80071">
        <w:rPr>
          <w:rFonts w:ascii="MS Mincho" w:eastAsia="MS Mincho" w:hAnsi="MS Mincho" w:hint="eastAsia"/>
          <w:lang w:eastAsia="ja-JP"/>
        </w:rPr>
        <w:t>の考え方は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それ自体</w:t>
      </w:r>
      <w:r w:rsidR="002D669A" w:rsidRPr="00F80071">
        <w:rPr>
          <w:rFonts w:ascii="MS Mincho" w:eastAsia="MS Mincho" w:hAnsi="MS Mincho" w:hint="eastAsia"/>
          <w:lang w:eastAsia="ja-JP"/>
        </w:rPr>
        <w:t>まちが</w:t>
      </w:r>
      <w:r w:rsidRPr="00F80071">
        <w:rPr>
          <w:rFonts w:ascii="MS Mincho" w:eastAsia="MS Mincho" w:hAnsi="MS Mincho" w:hint="eastAsia"/>
          <w:lang w:eastAsia="ja-JP"/>
        </w:rPr>
        <w:t>ったものだ</w:t>
      </w:r>
      <w:r w:rsidR="002D669A" w:rsidRPr="00F80071">
        <w:rPr>
          <w:rFonts w:ascii="MS Mincho" w:eastAsia="MS Mincho" w:hAnsi="MS Mincho" w:hint="eastAsia"/>
          <w:lang w:eastAsia="ja-JP"/>
        </w:rPr>
        <w:t>が、</w:t>
      </w:r>
      <w:r w:rsidRPr="00F80071">
        <w:rPr>
          <w:rFonts w:ascii="MS Mincho" w:eastAsia="MS Mincho" w:hAnsi="MS Mincho" w:hint="eastAsia"/>
          <w:lang w:eastAsia="ja-JP"/>
        </w:rPr>
        <w:t>日本の文学界には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それが生</w:t>
      </w:r>
      <w:r w:rsidR="002D669A" w:rsidRPr="00F80071">
        <w:rPr>
          <w:rFonts w:ascii="MS Mincho" w:eastAsia="MS Mincho" w:hAnsi="MS Mincho" w:hint="eastAsia"/>
          <w:lang w:eastAsia="ja-JP"/>
        </w:rPr>
        <w:t>ぬる</w:t>
      </w:r>
      <w:r w:rsidRPr="00F80071">
        <w:rPr>
          <w:rFonts w:ascii="MS Mincho" w:eastAsia="MS Mincho" w:hAnsi="MS Mincho" w:hint="eastAsia"/>
          <w:lang w:eastAsia="ja-JP"/>
        </w:rPr>
        <w:t>い形で</w:t>
      </w:r>
      <w:r w:rsidR="002D669A" w:rsidRPr="00F80071">
        <w:rPr>
          <w:rFonts w:ascii="MS Mincho" w:eastAsia="MS Mincho" w:hAnsi="MS Mincho" w:hint="eastAsia"/>
          <w:lang w:eastAsia="ja-JP"/>
        </w:rPr>
        <w:t>う</w:t>
      </w:r>
      <w:r w:rsidRPr="00F80071">
        <w:rPr>
          <w:rFonts w:ascii="MS Mincho" w:eastAsia="MS Mincho" w:hAnsi="MS Mincho" w:hint="eastAsia"/>
          <w:lang w:eastAsia="ja-JP"/>
        </w:rPr>
        <w:t>け</w:t>
      </w:r>
      <w:r w:rsidR="002D669A" w:rsidRPr="00F80071">
        <w:rPr>
          <w:rFonts w:ascii="MS Mincho" w:eastAsia="MS Mincho" w:hAnsi="MS Mincho" w:hint="eastAsia"/>
          <w:lang w:eastAsia="ja-JP"/>
        </w:rPr>
        <w:t>つ</w:t>
      </w:r>
      <w:r w:rsidRPr="00F80071">
        <w:rPr>
          <w:rFonts w:ascii="MS Mincho" w:eastAsia="MS Mincho" w:hAnsi="MS Mincho" w:hint="eastAsia"/>
          <w:lang w:eastAsia="ja-JP"/>
        </w:rPr>
        <w:t>がれ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伝統</w:t>
      </w:r>
      <w:r w:rsidR="002D669A" w:rsidRPr="00F80071">
        <w:rPr>
          <w:rFonts w:ascii="MS Mincho" w:eastAsia="MS Mincho" w:hAnsi="MS Mincho" w:hint="eastAsia"/>
          <w:lang w:eastAsia="ja-JP"/>
        </w:rPr>
        <w:t>的</w:t>
      </w:r>
      <w:r w:rsidRPr="00F80071">
        <w:rPr>
          <w:rFonts w:ascii="MS Mincho" w:eastAsia="MS Mincho" w:hAnsi="MS Mincho" w:hint="eastAsia"/>
          <w:lang w:eastAsia="ja-JP"/>
        </w:rPr>
        <w:t>な世捨人の観念と野合して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文学者とは日常の社会の外に逃げ出してしまって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社会には何の責任も</w:t>
      </w:r>
      <w:r w:rsidR="002D669A" w:rsidRPr="00F80071">
        <w:rPr>
          <w:rFonts w:ascii="MS Mincho" w:eastAsia="MS Mincho" w:hAnsi="MS Mincho" w:hint="eastAsia"/>
          <w:lang w:eastAsia="ja-JP"/>
        </w:rPr>
        <w:t>も</w:t>
      </w:r>
      <w:r w:rsidRPr="00F80071">
        <w:rPr>
          <w:rFonts w:ascii="MS Mincho" w:eastAsia="MS Mincho" w:hAnsi="MS Mincho" w:hint="eastAsia"/>
          <w:lang w:eastAsia="ja-JP"/>
        </w:rPr>
        <w:t>たず</w:t>
      </w:r>
      <w:r w:rsidR="002D669A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勝手気ままなことをしていても</w:t>
      </w:r>
      <w:r w:rsidR="00EB23C6" w:rsidRPr="00F80071">
        <w:rPr>
          <w:rFonts w:ascii="MS Mincho" w:eastAsia="MS Mincho" w:hAnsi="MS Mincho" w:hint="eastAsia"/>
          <w:lang w:eastAsia="ja-JP"/>
        </w:rPr>
        <w:t>よい</w:t>
      </w:r>
      <w:r w:rsidRPr="00F80071">
        <w:rPr>
          <w:rFonts w:ascii="MS Mincho" w:eastAsia="MS Mincho" w:hAnsi="MS Mincho" w:hint="eastAsia"/>
          <w:lang w:eastAsia="ja-JP"/>
        </w:rPr>
        <w:t>人間</w:t>
      </w:r>
      <w:r w:rsidR="00EB23C6" w:rsidRPr="00F80071">
        <w:rPr>
          <w:rFonts w:ascii="MS Mincho" w:eastAsia="MS Mincho" w:hAnsi="MS Mincho" w:hint="eastAsia"/>
          <w:lang w:eastAsia="ja-JP"/>
        </w:rPr>
        <w:t>（</w:t>
      </w:r>
      <w:r w:rsidRPr="00F80071">
        <w:rPr>
          <w:rFonts w:ascii="MS Mincho" w:eastAsia="MS Mincho" w:hAnsi="MS Mincho" w:hint="eastAsia"/>
          <w:lang w:eastAsia="ja-JP"/>
        </w:rPr>
        <w:t>つまり伊藤</w:t>
      </w:r>
      <w:r w:rsidR="00EB23C6" w:rsidRPr="00F80071">
        <w:rPr>
          <w:rFonts w:ascii="MS Mincho" w:eastAsia="MS Mincho" w:hAnsi="MS Mincho" w:hint="eastAsia"/>
          <w:lang w:eastAsia="ja-JP"/>
        </w:rPr>
        <w:t>整氏</w:t>
      </w:r>
      <w:r w:rsidRPr="00F80071">
        <w:rPr>
          <w:rFonts w:ascii="MS Mincho" w:eastAsia="MS Mincho" w:hAnsi="MS Mincho" w:hint="eastAsia"/>
          <w:lang w:eastAsia="ja-JP"/>
        </w:rPr>
        <w:t>のいわゆる</w:t>
      </w:r>
      <w:r w:rsidR="00EB23C6" w:rsidRPr="00F80071">
        <w:rPr>
          <w:rFonts w:ascii="MS Mincho" w:eastAsia="MS Mincho" w:hAnsi="MS Mincho" w:hint="eastAsia"/>
          <w:lang w:eastAsia="ja-JP"/>
        </w:rPr>
        <w:t>「</w:t>
      </w:r>
      <w:r w:rsidRPr="00F80071">
        <w:rPr>
          <w:rFonts w:ascii="MS Mincho" w:eastAsia="MS Mincho" w:hAnsi="MS Mincho" w:hint="eastAsia"/>
          <w:lang w:eastAsia="ja-JP"/>
        </w:rPr>
        <w:t>逃亡奴隷</w:t>
      </w:r>
      <w:r w:rsidR="00EB23C6" w:rsidRPr="00F80071">
        <w:rPr>
          <w:rFonts w:ascii="MS Mincho" w:eastAsia="MS Mincho" w:hAnsi="MS Mincho" w:hint="eastAsia"/>
          <w:lang w:eastAsia="ja-JP"/>
        </w:rPr>
        <w:t>」）</w:t>
      </w:r>
      <w:r w:rsidRPr="00F80071">
        <w:rPr>
          <w:rFonts w:ascii="MS Mincho" w:eastAsia="MS Mincho" w:hAnsi="MS Mincho" w:hint="eastAsia"/>
          <w:lang w:eastAsia="ja-JP"/>
        </w:rPr>
        <w:t>だ</w:t>
      </w:r>
      <w:r w:rsidR="00EB23C6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という考え方が一般的になってしまった</w:t>
      </w:r>
      <w:r w:rsidR="00EB23C6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ま</w:t>
      </w:r>
      <w:r w:rsidR="00EB23C6" w:rsidRPr="00F80071">
        <w:rPr>
          <w:rFonts w:ascii="MS Mincho" w:eastAsia="MS Mincho" w:hAnsi="MS Mincho" w:hint="eastAsia"/>
          <w:lang w:eastAsia="ja-JP"/>
        </w:rPr>
        <w:t>あ文</w:t>
      </w:r>
      <w:r w:rsidR="00284CEE">
        <w:rPr>
          <w:rFonts w:ascii="MS Mincho" w:eastAsia="MS Mincho" w:hAnsi="MS Mincho" w:hint="eastAsia"/>
          <w:lang w:eastAsia="ja-JP"/>
        </w:rPr>
        <w:t>士</w:t>
      </w:r>
      <w:r w:rsidRPr="00F80071">
        <w:rPr>
          <w:rFonts w:ascii="MS Mincho" w:eastAsia="MS Mincho" w:hAnsi="MS Mincho" w:hint="eastAsia"/>
          <w:lang w:eastAsia="ja-JP"/>
        </w:rPr>
        <w:t>のことだ</w:t>
      </w:r>
      <w:r w:rsidR="00EB23C6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仕方がないさ</w:t>
      </w:r>
      <w:r w:rsidR="00EB23C6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というようなことを</w:t>
      </w:r>
      <w:r w:rsidR="00EB23C6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みんな平気で</w:t>
      </w:r>
      <w:r w:rsidR="000E38EA">
        <w:rPr>
          <w:rFonts w:ascii="MS Mincho" w:eastAsia="MS Mincho" w:hAnsi="MS Mincho" w:hint="eastAsia"/>
          <w:lang w:eastAsia="ja-JP"/>
        </w:rPr>
        <w:t>い</w:t>
      </w:r>
      <w:r w:rsidRPr="00F80071">
        <w:rPr>
          <w:rFonts w:ascii="MS Mincho" w:eastAsia="MS Mincho" w:hAnsi="MS Mincho" w:hint="eastAsia"/>
          <w:lang w:eastAsia="ja-JP"/>
        </w:rPr>
        <w:t>っている</w:t>
      </w:r>
      <w:r w:rsidR="00EB23C6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これは文学者を昔の芸人と同じように</w:t>
      </w:r>
      <w:r w:rsidR="00EB23C6" w:rsidRPr="00F80071">
        <w:rPr>
          <w:rFonts w:ascii="MS Mincho" w:eastAsia="MS Mincho" w:hAnsi="MS Mincho" w:hint="eastAsia"/>
          <w:lang w:eastAsia="ja-JP"/>
        </w:rPr>
        <w:t>見</w:t>
      </w:r>
      <w:r w:rsidRPr="00F80071">
        <w:rPr>
          <w:rFonts w:ascii="MS Mincho" w:eastAsia="MS Mincho" w:hAnsi="MS Mincho" w:hint="eastAsia"/>
          <w:lang w:eastAsia="ja-JP"/>
        </w:rPr>
        <w:t>なしていることであって</w:t>
      </w:r>
      <w:r w:rsidR="00EB23C6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文学者への侮辱である</w:t>
      </w:r>
      <w:r w:rsidR="00EB23C6" w:rsidRPr="00F80071">
        <w:rPr>
          <w:rFonts w:ascii="MS Mincho" w:eastAsia="MS Mincho" w:hAnsi="MS Mincho" w:hint="eastAsia"/>
          <w:lang w:eastAsia="ja-JP"/>
        </w:rPr>
        <w:t>。西洋</w:t>
      </w:r>
      <w:r w:rsidRPr="00F80071">
        <w:rPr>
          <w:rFonts w:ascii="MS Mincho" w:eastAsia="MS Mincho" w:hAnsi="MS Mincho" w:hint="eastAsia"/>
          <w:lang w:eastAsia="ja-JP"/>
        </w:rPr>
        <w:t>では文学者に</w:t>
      </w:r>
      <w:r w:rsidR="00EB23C6" w:rsidRPr="00F80071">
        <w:rPr>
          <w:rFonts w:ascii="MS Mincho" w:eastAsia="MS Mincho" w:hAnsi="MS Mincho" w:hint="eastAsia"/>
          <w:lang w:eastAsia="ja-JP"/>
        </w:rPr>
        <w:t>「</w:t>
      </w:r>
      <w:r w:rsidRPr="00F80071">
        <w:rPr>
          <w:rFonts w:ascii="MS Mincho" w:eastAsia="MS Mincho" w:hAnsi="MS Mincho" w:hint="eastAsia"/>
          <w:lang w:eastAsia="ja-JP"/>
        </w:rPr>
        <w:t>人生の教師</w:t>
      </w:r>
      <w:r w:rsidR="00EB23C6" w:rsidRPr="00F80071">
        <w:rPr>
          <w:rFonts w:ascii="MS Mincho" w:eastAsia="MS Mincho" w:hAnsi="MS Mincho" w:hint="eastAsia"/>
          <w:lang w:eastAsia="ja-JP"/>
        </w:rPr>
        <w:t>」</w:t>
      </w:r>
      <w:r w:rsidRPr="00F80071">
        <w:rPr>
          <w:rFonts w:ascii="MS Mincho" w:eastAsia="MS Mincho" w:hAnsi="MS Mincho" w:hint="eastAsia"/>
          <w:lang w:eastAsia="ja-JP"/>
        </w:rPr>
        <w:t>といった称号が与えられている</w:t>
      </w:r>
      <w:r w:rsidR="00EB23C6" w:rsidRPr="00F80071">
        <w:rPr>
          <w:rFonts w:ascii="MS Mincho" w:eastAsia="MS Mincho" w:hAnsi="MS Mincho" w:hint="eastAsia"/>
          <w:lang w:eastAsia="ja-JP"/>
        </w:rPr>
        <w:t>とき、</w:t>
      </w:r>
      <w:r w:rsidR="000E38EA">
        <w:rPr>
          <w:rFonts w:ascii="MS Mincho" w:eastAsia="MS Mincho" w:hAnsi="MS Mincho" w:hint="eastAsia"/>
          <w:lang w:eastAsia="ja-JP"/>
        </w:rPr>
        <w:t>今</w:t>
      </w:r>
      <w:r w:rsidR="00EB23C6" w:rsidRPr="00F80071">
        <w:rPr>
          <w:rFonts w:ascii="MS Mincho" w:eastAsia="MS Mincho" w:hAnsi="MS Mincho" w:hint="eastAsia"/>
          <w:lang w:eastAsia="ja-JP"/>
        </w:rPr>
        <w:t>なお</w:t>
      </w:r>
      <w:r w:rsidRPr="00F80071">
        <w:rPr>
          <w:rFonts w:ascii="MS Mincho" w:eastAsia="MS Mincho" w:hAnsi="MS Mincho" w:hint="eastAsia"/>
          <w:lang w:eastAsia="ja-JP"/>
        </w:rPr>
        <w:t>文学者を社会</w:t>
      </w:r>
      <w:r w:rsidR="00EB23C6" w:rsidRPr="00F80071">
        <w:rPr>
          <w:rFonts w:ascii="MS Mincho" w:eastAsia="MS Mincho" w:hAnsi="MS Mincho" w:hint="eastAsia"/>
          <w:lang w:eastAsia="ja-JP"/>
        </w:rPr>
        <w:t>外</w:t>
      </w:r>
      <w:r w:rsidRPr="00F80071">
        <w:rPr>
          <w:rFonts w:ascii="MS Mincho" w:eastAsia="MS Mincho" w:hAnsi="MS Mincho" w:hint="eastAsia"/>
          <w:lang w:eastAsia="ja-JP"/>
        </w:rPr>
        <w:t>存在として見な</w:t>
      </w:r>
      <w:r w:rsidR="00EB23C6" w:rsidRPr="00F80071">
        <w:rPr>
          <w:rFonts w:ascii="MS Mincho" w:eastAsia="MS Mincho" w:hAnsi="MS Mincho" w:hint="eastAsia"/>
          <w:lang w:eastAsia="ja-JP"/>
        </w:rPr>
        <w:t>し、</w:t>
      </w:r>
      <w:r w:rsidRPr="00F80071">
        <w:rPr>
          <w:rFonts w:ascii="MS Mincho" w:eastAsia="MS Mincho" w:hAnsi="MS Mincho" w:hint="eastAsia"/>
          <w:lang w:eastAsia="ja-JP"/>
        </w:rPr>
        <w:t>その社会的責任などということを</w:t>
      </w:r>
      <w:r w:rsidR="00EB23C6" w:rsidRPr="00F80071">
        <w:rPr>
          <w:rFonts w:ascii="MS Mincho" w:eastAsia="MS Mincho" w:hAnsi="MS Mincho" w:hint="eastAsia"/>
          <w:lang w:eastAsia="ja-JP"/>
        </w:rPr>
        <w:t>い</w:t>
      </w:r>
      <w:r w:rsidRPr="00F80071">
        <w:rPr>
          <w:rFonts w:ascii="MS Mincho" w:eastAsia="MS Mincho" w:hAnsi="MS Mincho" w:hint="eastAsia"/>
          <w:lang w:eastAsia="ja-JP"/>
        </w:rPr>
        <w:t>うのは</w:t>
      </w:r>
      <w:r w:rsidR="00EB23C6" w:rsidRPr="00F80071">
        <w:rPr>
          <w:rFonts w:ascii="MS Mincho" w:eastAsia="MS Mincho" w:hAnsi="MS Mincho" w:hint="eastAsia"/>
          <w:lang w:eastAsia="ja-JP"/>
        </w:rPr>
        <w:t>、</w:t>
      </w:r>
      <w:r w:rsidR="008A1218" w:rsidRPr="00F80071">
        <w:rPr>
          <w:rFonts w:ascii="MS Mincho" w:eastAsia="MS Mincho" w:hAnsi="MS Mincho" w:hint="eastAsia"/>
          <w:lang w:eastAsia="ja-JP"/>
        </w:rPr>
        <w:t>ヤボ</w:t>
      </w:r>
      <w:r w:rsidRPr="00F80071">
        <w:rPr>
          <w:rFonts w:ascii="MS Mincho" w:eastAsia="MS Mincho" w:hAnsi="MS Mincho" w:hint="eastAsia"/>
          <w:lang w:eastAsia="ja-JP"/>
        </w:rPr>
        <w:t>だというような傾向が</w:t>
      </w:r>
      <w:r w:rsidR="008A1218" w:rsidRPr="00F80071">
        <w:rPr>
          <w:rFonts w:ascii="MS Mincho" w:eastAsia="MS Mincho" w:hAnsi="MS Mincho" w:hint="eastAsia"/>
          <w:lang w:eastAsia="ja-JP"/>
        </w:rPr>
        <w:t>つよい</w:t>
      </w:r>
      <w:r w:rsidRPr="00F80071">
        <w:rPr>
          <w:rFonts w:ascii="MS Mincho" w:eastAsia="MS Mincho" w:hAnsi="MS Mincho" w:hint="eastAsia"/>
          <w:lang w:eastAsia="ja-JP"/>
        </w:rPr>
        <w:t>のは</w:t>
      </w:r>
      <w:r w:rsidR="008A1218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日本の文学界がいかに</w:t>
      </w:r>
      <w:r w:rsidR="008A1218" w:rsidRPr="00F80071">
        <w:rPr>
          <w:rFonts w:ascii="MS Mincho" w:eastAsia="MS Mincho" w:hAnsi="MS Mincho" w:hint="eastAsia"/>
          <w:lang w:eastAsia="ja-JP"/>
        </w:rPr>
        <w:t>後れた</w:t>
      </w:r>
      <w:r w:rsidRPr="00F80071">
        <w:rPr>
          <w:rFonts w:ascii="MS Mincho" w:eastAsia="MS Mincho" w:hAnsi="MS Mincho" w:hint="eastAsia"/>
          <w:lang w:eastAsia="ja-JP"/>
        </w:rPr>
        <w:t>段階にあるかを示すものである</w:t>
      </w:r>
      <w:r w:rsidR="008A1218" w:rsidRPr="00F80071">
        <w:rPr>
          <w:rFonts w:ascii="MS Mincho" w:eastAsia="MS Mincho" w:hAnsi="MS Mincho" w:hint="eastAsia"/>
          <w:lang w:eastAsia="ja-JP"/>
        </w:rPr>
        <w:t>。</w:t>
      </w:r>
      <w:r w:rsidRPr="00F80071">
        <w:rPr>
          <w:rFonts w:ascii="MS Mincho" w:eastAsia="MS Mincho" w:hAnsi="MS Mincho" w:hint="eastAsia"/>
          <w:lang w:eastAsia="ja-JP"/>
        </w:rPr>
        <w:t>日本ではフランス文学が</w:t>
      </w:r>
      <w:r w:rsidR="008A1218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外国文学中</w:t>
      </w:r>
      <w:r w:rsidR="008A1218" w:rsidRPr="00F80071">
        <w:rPr>
          <w:rFonts w:ascii="MS Mincho" w:eastAsia="MS Mincho" w:hAnsi="MS Mincho" w:hint="eastAsia"/>
          <w:lang w:eastAsia="ja-JP"/>
        </w:rPr>
        <w:t>もっと</w:t>
      </w:r>
      <w:r w:rsidRPr="00F80071">
        <w:rPr>
          <w:rFonts w:ascii="MS Mincho" w:eastAsia="MS Mincho" w:hAnsi="MS Mincho" w:hint="eastAsia"/>
          <w:lang w:eastAsia="ja-JP"/>
        </w:rPr>
        <w:t>も多く愛好されていながら</w:t>
      </w:r>
      <w:r w:rsidR="008A1218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その基本的性格と</w:t>
      </w:r>
      <w:r w:rsidR="008A1218" w:rsidRPr="00F80071">
        <w:rPr>
          <w:rFonts w:ascii="MS Mincho" w:eastAsia="MS Mincho" w:hAnsi="MS Mincho" w:hint="eastAsia"/>
          <w:lang w:eastAsia="ja-JP"/>
        </w:rPr>
        <w:t>い</w:t>
      </w:r>
      <w:r w:rsidRPr="00F80071">
        <w:rPr>
          <w:rFonts w:ascii="MS Mincho" w:eastAsia="MS Mincho" w:hAnsi="MS Mincho" w:hint="eastAsia"/>
          <w:lang w:eastAsia="ja-JP"/>
        </w:rPr>
        <w:t>ってよい社会性などということが</w:t>
      </w:r>
      <w:r w:rsidR="008A1218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もう一つの特色である明快な論理性とともに</w:t>
      </w:r>
      <w:r w:rsidR="008A1218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今まで</w:t>
      </w:r>
      <w:r w:rsidR="008A1218" w:rsidRPr="00F80071">
        <w:rPr>
          <w:rFonts w:ascii="MS Mincho" w:eastAsia="MS Mincho" w:hAnsi="MS Mincho" w:hint="eastAsia"/>
          <w:lang w:eastAsia="ja-JP"/>
        </w:rPr>
        <w:t>いっこう</w:t>
      </w:r>
      <w:r w:rsidRPr="00F80071">
        <w:rPr>
          <w:rFonts w:ascii="MS Mincho" w:eastAsia="MS Mincho" w:hAnsi="MS Mincho" w:hint="eastAsia"/>
          <w:lang w:eastAsia="ja-JP"/>
        </w:rPr>
        <w:t>に理解ないし摂取されようとしなかったのは</w:t>
      </w:r>
      <w:r w:rsidR="008A1218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日本文学にとって</w:t>
      </w:r>
      <w:r w:rsidR="008A1218" w:rsidRPr="00F80071">
        <w:rPr>
          <w:rFonts w:ascii="MS Mincho" w:eastAsia="MS Mincho" w:hAnsi="MS Mincho" w:hint="eastAsia"/>
          <w:lang w:eastAsia="ja-JP"/>
        </w:rPr>
        <w:t>きわ</w:t>
      </w:r>
      <w:r w:rsidRPr="00F80071">
        <w:rPr>
          <w:rFonts w:ascii="MS Mincho" w:eastAsia="MS Mincho" w:hAnsi="MS Mincho" w:hint="eastAsia"/>
          <w:lang w:eastAsia="ja-JP"/>
        </w:rPr>
        <w:t>めて不幸なことであった</w:t>
      </w:r>
      <w:r w:rsidR="008A1218" w:rsidRPr="00F80071">
        <w:rPr>
          <w:rFonts w:ascii="MS Mincho" w:eastAsia="MS Mincho" w:hAnsi="MS Mincho" w:hint="eastAsia"/>
          <w:lang w:eastAsia="ja-JP"/>
        </w:rPr>
        <w:t>が、</w:t>
      </w:r>
      <w:r w:rsidRPr="00F80071">
        <w:rPr>
          <w:rFonts w:ascii="MS Mincho" w:eastAsia="MS Mincho" w:hAnsi="MS Mincho" w:hint="eastAsia"/>
          <w:lang w:eastAsia="ja-JP"/>
        </w:rPr>
        <w:t>それほど</w:t>
      </w:r>
      <w:r w:rsidR="008A1218" w:rsidRPr="00F80071">
        <w:rPr>
          <w:rFonts w:ascii="MS Mincho" w:eastAsia="MS Mincho" w:hAnsi="MS Mincho" w:hint="eastAsia"/>
          <w:lang w:eastAsia="ja-JP"/>
        </w:rPr>
        <w:t>没</w:t>
      </w:r>
      <w:r w:rsidRPr="00F80071">
        <w:rPr>
          <w:rFonts w:ascii="MS Mincho" w:eastAsia="MS Mincho" w:hAnsi="MS Mincho" w:hint="eastAsia"/>
          <w:lang w:eastAsia="ja-JP"/>
        </w:rPr>
        <w:t>社会的な昔からの文学</w:t>
      </w:r>
      <w:r w:rsidR="008A1218" w:rsidRPr="00F80071">
        <w:rPr>
          <w:rFonts w:ascii="MS Mincho" w:eastAsia="MS Mincho" w:hAnsi="MS Mincho" w:hint="eastAsia"/>
          <w:lang w:eastAsia="ja-JP"/>
        </w:rPr>
        <w:t>観</w:t>
      </w:r>
      <w:r w:rsidRPr="00F80071">
        <w:rPr>
          <w:rFonts w:ascii="MS Mincho" w:eastAsia="MS Mincho" w:hAnsi="MS Mincho" w:hint="eastAsia"/>
          <w:lang w:eastAsia="ja-JP"/>
        </w:rPr>
        <w:t>が</w:t>
      </w:r>
      <w:r w:rsidR="008A1218" w:rsidRPr="00F80071">
        <w:rPr>
          <w:rFonts w:ascii="MS Mincho" w:eastAsia="MS Mincho" w:hAnsi="MS Mincho" w:hint="eastAsia"/>
          <w:lang w:eastAsia="ja-JP"/>
        </w:rPr>
        <w:t>、</w:t>
      </w:r>
      <w:r w:rsidRPr="00F80071">
        <w:rPr>
          <w:rFonts w:ascii="MS Mincho" w:eastAsia="MS Mincho" w:hAnsi="MS Mincho" w:hint="eastAsia"/>
          <w:lang w:eastAsia="ja-JP"/>
        </w:rPr>
        <w:t>なお支配的なのである</w:t>
      </w:r>
      <w:r w:rsidR="008A1218" w:rsidRPr="00F80071">
        <w:rPr>
          <w:rFonts w:ascii="MS Mincho" w:eastAsia="MS Mincho" w:hAnsi="MS Mincho" w:hint="eastAsia"/>
          <w:lang w:eastAsia="ja-JP"/>
        </w:rPr>
        <w:t>。</w:t>
      </w:r>
    </w:p>
    <w:p w:rsidR="00551432" w:rsidRDefault="00284CEE" w:rsidP="00284CEE">
      <w:pPr>
        <w:adjustRightInd w:val="0"/>
        <w:snapToGrid w:val="0"/>
        <w:spacing w:line="300" w:lineRule="auto"/>
        <w:ind w:firstLineChars="1900" w:firstLine="3990"/>
        <w:rPr>
          <w:rFonts w:ascii="MS Mincho" w:eastAsia="MS Mincho" w:hAnsi="MS Mincho" w:hint="eastAsia"/>
          <w:lang w:eastAsia="ja-JP"/>
        </w:rPr>
      </w:pPr>
      <w:r w:rsidRPr="00F80071">
        <w:rPr>
          <w:rFonts w:ascii="MS Mincho" w:eastAsia="MS Mincho" w:hAnsi="MS Mincho" w:hint="eastAsia"/>
          <w:lang w:eastAsia="ja-JP"/>
        </w:rPr>
        <w:t>桑原武夫『文学入門』岩波新書1950年より</w:t>
      </w:r>
    </w:p>
    <w:p w:rsidR="0042513A" w:rsidRPr="006A3BEB" w:rsidRDefault="006C404B" w:rsidP="00284CEE">
      <w:pPr>
        <w:adjustRightInd w:val="0"/>
        <w:snapToGrid w:val="0"/>
        <w:spacing w:line="300" w:lineRule="auto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注：漢字表記</w:t>
      </w:r>
      <w:r w:rsidR="00284CEE">
        <w:rPr>
          <w:rFonts w:ascii="MS Mincho" w:eastAsia="MS Mincho" w:hAnsi="MS Mincho" w:hint="eastAsia"/>
          <w:lang w:eastAsia="ja-JP"/>
        </w:rPr>
        <w:t>は</w:t>
      </w:r>
      <w:r>
        <w:rPr>
          <w:rFonts w:ascii="MS Mincho" w:eastAsia="MS Mincho" w:hAnsi="MS Mincho" w:hint="eastAsia"/>
          <w:lang w:eastAsia="ja-JP"/>
        </w:rPr>
        <w:t>現代仮名遣いに従った。</w:t>
      </w:r>
      <w:r w:rsidR="006A3BEB">
        <w:rPr>
          <w:rFonts w:asciiTheme="minorEastAsia" w:hAnsiTheme="minorEastAsia" w:hint="eastAsia"/>
          <w:lang w:eastAsia="ja-JP"/>
        </w:rPr>
        <w:t>【】</w:t>
      </w:r>
      <w:r w:rsidR="006A3BEB">
        <w:rPr>
          <w:rFonts w:asciiTheme="minorEastAsia" w:eastAsia="MS Mincho" w:hAnsiTheme="minorEastAsia" w:hint="eastAsia"/>
          <w:lang w:eastAsia="ja-JP"/>
        </w:rPr>
        <w:t>の部分は参考</w:t>
      </w:r>
      <w:r w:rsidR="00B21821">
        <w:rPr>
          <w:rFonts w:asciiTheme="minorEastAsia" w:eastAsia="MS Mincho" w:hAnsiTheme="minorEastAsia" w:hint="eastAsia"/>
          <w:lang w:eastAsia="ja-JP"/>
        </w:rPr>
        <w:t>まで</w:t>
      </w:r>
      <w:r w:rsidR="006A3BEB">
        <w:rPr>
          <w:rFonts w:asciiTheme="minorEastAsia" w:eastAsia="MS Mincho" w:hAnsiTheme="minorEastAsia" w:hint="eastAsia"/>
          <w:lang w:eastAsia="ja-JP"/>
        </w:rPr>
        <w:t>とし、翻訳する必要なし。</w:t>
      </w:r>
    </w:p>
    <w:p w:rsidR="0042513A" w:rsidRPr="00F80071" w:rsidRDefault="0042513A" w:rsidP="00284CEE">
      <w:pPr>
        <w:adjustRightInd w:val="0"/>
        <w:snapToGrid w:val="0"/>
        <w:spacing w:line="300" w:lineRule="auto"/>
        <w:ind w:firstLineChars="100" w:firstLine="210"/>
        <w:rPr>
          <w:rFonts w:ascii="MS Mincho" w:eastAsia="MS Mincho" w:hAnsi="MS Mincho"/>
          <w:lang w:eastAsia="ja-JP"/>
        </w:rPr>
      </w:pPr>
      <w:r w:rsidRPr="00F80071">
        <w:rPr>
          <w:rFonts w:ascii="MS Mincho" w:eastAsia="MS Mincho" w:hAnsi="MS Mincho" w:hint="eastAsia"/>
          <w:lang w:eastAsia="ja-JP"/>
        </w:rPr>
        <w:t xml:space="preserve">　　　　　</w:t>
      </w:r>
      <w:r w:rsidR="00BC7595" w:rsidRPr="00F80071">
        <w:rPr>
          <w:rFonts w:ascii="MS Mincho" w:eastAsia="MS Mincho" w:hAnsi="MS Mincho" w:hint="eastAsia"/>
          <w:lang w:eastAsia="ja-JP"/>
        </w:rPr>
        <w:t xml:space="preserve">　　　　　　　　　　　　　</w:t>
      </w:r>
      <w:bookmarkStart w:id="0" w:name="_GoBack"/>
      <w:bookmarkEnd w:id="0"/>
    </w:p>
    <w:sectPr w:rsidR="0042513A" w:rsidRPr="00F80071" w:rsidSect="00A26EE1">
      <w:footerReference w:type="default" r:id="rId7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76" w:rsidRDefault="00E05D76" w:rsidP="00E05D76">
      <w:r>
        <w:separator/>
      </w:r>
    </w:p>
  </w:endnote>
  <w:endnote w:type="continuationSeparator" w:id="0">
    <w:p w:rsidR="00E05D76" w:rsidRDefault="00E05D76" w:rsidP="00E0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572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84CEE" w:rsidRDefault="00284CE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CEE" w:rsidRDefault="00284C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76" w:rsidRDefault="00E05D76" w:rsidP="00E05D76">
      <w:r>
        <w:separator/>
      </w:r>
    </w:p>
  </w:footnote>
  <w:footnote w:type="continuationSeparator" w:id="0">
    <w:p w:rsidR="00E05D76" w:rsidRDefault="00E05D76" w:rsidP="00E0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8D3"/>
    <w:rsid w:val="000E38EA"/>
    <w:rsid w:val="001F1F8D"/>
    <w:rsid w:val="00212733"/>
    <w:rsid w:val="00284CEE"/>
    <w:rsid w:val="002D669A"/>
    <w:rsid w:val="003014E9"/>
    <w:rsid w:val="00320D1E"/>
    <w:rsid w:val="0042513A"/>
    <w:rsid w:val="004443E4"/>
    <w:rsid w:val="00551432"/>
    <w:rsid w:val="006A3BEB"/>
    <w:rsid w:val="006C404B"/>
    <w:rsid w:val="00714D73"/>
    <w:rsid w:val="00785506"/>
    <w:rsid w:val="007B767E"/>
    <w:rsid w:val="008A1218"/>
    <w:rsid w:val="0093279E"/>
    <w:rsid w:val="00A26EE1"/>
    <w:rsid w:val="00A8439E"/>
    <w:rsid w:val="00AC5384"/>
    <w:rsid w:val="00AD18D3"/>
    <w:rsid w:val="00B21821"/>
    <w:rsid w:val="00BC7595"/>
    <w:rsid w:val="00BD5099"/>
    <w:rsid w:val="00C05C54"/>
    <w:rsid w:val="00D972DD"/>
    <w:rsid w:val="00E05D76"/>
    <w:rsid w:val="00E05FFE"/>
    <w:rsid w:val="00EB23C6"/>
    <w:rsid w:val="00F32ACE"/>
    <w:rsid w:val="00F8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D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金锦珠</dc:creator>
  <cp:lastModifiedBy>金锦珠</cp:lastModifiedBy>
  <cp:revision>18</cp:revision>
  <dcterms:created xsi:type="dcterms:W3CDTF">2019-09-26T00:40:00Z</dcterms:created>
  <dcterms:modified xsi:type="dcterms:W3CDTF">2020-01-12T02:38:00Z</dcterms:modified>
</cp:coreProperties>
</file>